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F9C70" w14:textId="77777777" w:rsidR="00830C46" w:rsidRPr="00D045AE" w:rsidRDefault="00D84026" w:rsidP="00D84026">
      <w:pPr>
        <w:spacing w:after="0" w:line="240" w:lineRule="auto"/>
        <w:jc w:val="center"/>
        <w:rPr>
          <w:rFonts w:ascii="Times New Roman" w:eastAsia="Times New Roman" w:hAnsi="Times New Roman" w:cs="Times New Roman"/>
          <w:sz w:val="24"/>
          <w:szCs w:val="24"/>
          <w:lang w:eastAsia="hu-HU"/>
        </w:rPr>
      </w:pPr>
      <w:r w:rsidRPr="00D045AE">
        <w:rPr>
          <w:rFonts w:ascii="Times New Roman" w:eastAsia="Times New Roman" w:hAnsi="Times New Roman" w:cs="Times New Roman"/>
          <w:b/>
          <w:bCs/>
          <w:color w:val="000000"/>
          <w:sz w:val="24"/>
          <w:szCs w:val="24"/>
          <w:lang w:eastAsia="hu-HU"/>
        </w:rPr>
        <w:t>MEGÁLLAPODÁS</w:t>
      </w:r>
    </w:p>
    <w:p w14:paraId="418157E5" w14:textId="77777777" w:rsidR="00830C46" w:rsidRPr="00D045AE" w:rsidRDefault="00830C46" w:rsidP="00D84026">
      <w:pPr>
        <w:spacing w:after="0" w:line="240" w:lineRule="auto"/>
        <w:rPr>
          <w:rFonts w:ascii="Times New Roman" w:eastAsia="Times New Roman" w:hAnsi="Times New Roman" w:cs="Times New Roman"/>
          <w:sz w:val="24"/>
          <w:szCs w:val="24"/>
          <w:lang w:eastAsia="hu-HU"/>
        </w:rPr>
      </w:pPr>
    </w:p>
    <w:p w14:paraId="4E92A06B" w14:textId="77777777" w:rsidR="00F723BE" w:rsidRPr="00D045AE" w:rsidRDefault="00F723BE" w:rsidP="00F723BE">
      <w:pPr>
        <w:spacing w:after="120" w:line="240" w:lineRule="auto"/>
        <w:jc w:val="both"/>
        <w:rPr>
          <w:rFonts w:ascii="Times New Roman" w:eastAsia="Calibri" w:hAnsi="Times New Roman" w:cs="Times New Roman"/>
          <w:bCs/>
          <w:sz w:val="24"/>
          <w:szCs w:val="24"/>
        </w:rPr>
      </w:pPr>
      <w:r w:rsidRPr="00D045AE">
        <w:rPr>
          <w:rFonts w:ascii="Times New Roman" w:eastAsia="Calibri" w:hAnsi="Times New Roman" w:cs="Times New Roman"/>
          <w:bCs/>
          <w:sz w:val="24"/>
          <w:szCs w:val="24"/>
        </w:rPr>
        <w:t>amely egyrészről</w:t>
      </w:r>
    </w:p>
    <w:p w14:paraId="1807076D" w14:textId="5253A6DE" w:rsidR="00F723BE" w:rsidRPr="00D045AE" w:rsidRDefault="00F723BE" w:rsidP="00F723BE">
      <w:pPr>
        <w:spacing w:after="200" w:line="276" w:lineRule="auto"/>
        <w:jc w:val="both"/>
        <w:rPr>
          <w:rFonts w:ascii="Times New Roman" w:eastAsia="Calibri" w:hAnsi="Times New Roman" w:cs="Times New Roman"/>
          <w:sz w:val="24"/>
          <w:szCs w:val="24"/>
          <w:lang w:val="da-DK"/>
        </w:rPr>
      </w:pPr>
      <w:r w:rsidRPr="00D045AE">
        <w:rPr>
          <w:rFonts w:ascii="Times New Roman" w:eastAsia="Calibri" w:hAnsi="Times New Roman" w:cs="Times New Roman"/>
          <w:b/>
          <w:sz w:val="24"/>
          <w:szCs w:val="24"/>
        </w:rPr>
        <w:t xml:space="preserve">Horváth R+K Kft. </w:t>
      </w:r>
      <w:r w:rsidRPr="00D045AE">
        <w:rPr>
          <w:rFonts w:ascii="Times New Roman" w:eastAsia="Calibri" w:hAnsi="Times New Roman" w:cs="Times New Roman"/>
          <w:sz w:val="24"/>
          <w:szCs w:val="24"/>
        </w:rPr>
        <w:t xml:space="preserve">(9023 Győr, Mészáros Lőrinc u. 13., adószám: 11125200-2-08, cégjegyzékszám: </w:t>
      </w:r>
      <w:r w:rsidR="00C40D26">
        <w:rPr>
          <w:rFonts w:ascii="Times New Roman" w:eastAsia="Calibri" w:hAnsi="Times New Roman" w:cs="Times New Roman"/>
          <w:sz w:val="24"/>
          <w:szCs w:val="24"/>
        </w:rPr>
        <w:t>08-09-003140</w:t>
      </w:r>
      <w:r w:rsidRPr="00D045AE">
        <w:rPr>
          <w:rFonts w:ascii="Times New Roman" w:eastAsia="Calibri" w:hAnsi="Times New Roman" w:cs="Times New Roman"/>
          <w:sz w:val="24"/>
          <w:szCs w:val="24"/>
        </w:rPr>
        <w:t>, képviseli: Horváth Ernő ügyvezető,</w:t>
      </w:r>
      <w:r w:rsidRPr="00D045AE">
        <w:rPr>
          <w:rFonts w:ascii="Times New Roman" w:eastAsia="Calibri" w:hAnsi="Times New Roman" w:cs="Times New Roman"/>
          <w:b/>
          <w:sz w:val="24"/>
          <w:szCs w:val="24"/>
        </w:rPr>
        <w:t xml:space="preserve"> </w:t>
      </w:r>
      <w:r w:rsidRPr="00D045AE">
        <w:rPr>
          <w:rFonts w:ascii="Times New Roman" w:eastAsia="Calibri" w:hAnsi="Times New Roman" w:cs="Times New Roman"/>
          <w:sz w:val="24"/>
          <w:szCs w:val="24"/>
          <w:lang w:val="da-DK"/>
        </w:rPr>
        <w:t xml:space="preserve">mint </w:t>
      </w:r>
      <w:r w:rsidRPr="00D045AE">
        <w:rPr>
          <w:rFonts w:ascii="Times New Roman" w:eastAsia="Calibri" w:hAnsi="Times New Roman" w:cs="Times New Roman"/>
          <w:b/>
          <w:sz w:val="24"/>
          <w:szCs w:val="24"/>
          <w:lang w:val="da-DK"/>
        </w:rPr>
        <w:t>Tulajdon átadó</w:t>
      </w:r>
      <w:r w:rsidRPr="00D045AE">
        <w:rPr>
          <w:rFonts w:ascii="Times New Roman" w:eastAsia="Calibri" w:hAnsi="Times New Roman" w:cs="Times New Roman"/>
          <w:sz w:val="24"/>
          <w:szCs w:val="24"/>
          <w:lang w:val="da-DK"/>
        </w:rPr>
        <w:t xml:space="preserve">, </w:t>
      </w:r>
    </w:p>
    <w:p w14:paraId="11015FD1" w14:textId="77777777" w:rsidR="00F723BE" w:rsidRPr="00D045AE" w:rsidRDefault="00F723BE" w:rsidP="00F723BE">
      <w:pPr>
        <w:spacing w:after="200" w:line="276" w:lineRule="auto"/>
        <w:jc w:val="both"/>
        <w:rPr>
          <w:rFonts w:ascii="Times New Roman" w:eastAsia="Calibri" w:hAnsi="Times New Roman" w:cs="Times New Roman"/>
          <w:sz w:val="24"/>
          <w:szCs w:val="24"/>
          <w:lang w:val="da-DK"/>
        </w:rPr>
      </w:pPr>
      <w:r w:rsidRPr="00D045AE">
        <w:rPr>
          <w:rFonts w:ascii="Times New Roman" w:eastAsia="Calibri" w:hAnsi="Times New Roman" w:cs="Times New Roman"/>
          <w:sz w:val="24"/>
          <w:szCs w:val="24"/>
          <w:lang w:val="da-DK"/>
        </w:rPr>
        <w:t>másrészről</w:t>
      </w:r>
    </w:p>
    <w:p w14:paraId="509E30B3" w14:textId="30DD059A" w:rsidR="00F723BE" w:rsidRPr="00D045AE" w:rsidRDefault="00F723BE" w:rsidP="00F723BE">
      <w:pPr>
        <w:spacing w:after="200" w:line="276" w:lineRule="auto"/>
        <w:jc w:val="both"/>
        <w:rPr>
          <w:rFonts w:ascii="Times New Roman" w:eastAsia="Calibri" w:hAnsi="Times New Roman" w:cs="Times New Roman"/>
          <w:sz w:val="24"/>
          <w:szCs w:val="24"/>
        </w:rPr>
      </w:pPr>
      <w:bookmarkStart w:id="0" w:name="_Hlk2596015"/>
      <w:r w:rsidRPr="00D045AE">
        <w:rPr>
          <w:rFonts w:ascii="Times New Roman" w:eastAsia="Calibri" w:hAnsi="Times New Roman" w:cs="Times New Roman"/>
          <w:b/>
          <w:sz w:val="24"/>
          <w:szCs w:val="24"/>
        </w:rPr>
        <w:t xml:space="preserve">Pér Község Önkormányzata </w:t>
      </w:r>
      <w:r w:rsidRPr="00D045AE">
        <w:rPr>
          <w:rFonts w:ascii="Times New Roman" w:eastAsia="Calibri" w:hAnsi="Times New Roman" w:cs="Times New Roman"/>
          <w:sz w:val="24"/>
          <w:szCs w:val="24"/>
        </w:rPr>
        <w:t>(9099 Pér, Szent Imre utca 1., adószám: 15727835-2-08, statisztikai jel: 15727835-8411-321-08, törzskönyvi nyilvántartási szám: 727837, képviseli: Biliczki József polgármester</w:t>
      </w:r>
      <w:bookmarkEnd w:id="0"/>
      <w:r w:rsidRPr="00D045AE">
        <w:rPr>
          <w:rFonts w:ascii="Times New Roman" w:eastAsia="Calibri" w:hAnsi="Times New Roman" w:cs="Times New Roman"/>
          <w:sz w:val="24"/>
          <w:szCs w:val="24"/>
        </w:rPr>
        <w:t>,</w:t>
      </w:r>
      <w:r w:rsidRPr="00D045AE">
        <w:rPr>
          <w:rFonts w:ascii="Times New Roman" w:eastAsia="Calibri" w:hAnsi="Times New Roman" w:cs="Times New Roman"/>
          <w:b/>
          <w:sz w:val="24"/>
          <w:szCs w:val="24"/>
        </w:rPr>
        <w:t xml:space="preserve"> </w:t>
      </w:r>
      <w:r w:rsidRPr="00D045AE">
        <w:rPr>
          <w:rFonts w:ascii="Times New Roman" w:eastAsia="Calibri" w:hAnsi="Times New Roman" w:cs="Times New Roman"/>
          <w:sz w:val="24"/>
          <w:szCs w:val="24"/>
          <w:lang w:val="da-DK"/>
        </w:rPr>
        <w:t xml:space="preserve">mint </w:t>
      </w:r>
      <w:r w:rsidRPr="00D045AE">
        <w:rPr>
          <w:rFonts w:ascii="Times New Roman" w:eastAsia="Calibri" w:hAnsi="Times New Roman" w:cs="Times New Roman"/>
          <w:b/>
          <w:sz w:val="24"/>
          <w:szCs w:val="24"/>
          <w:lang w:val="da-DK"/>
        </w:rPr>
        <w:t>Tulajdon</w:t>
      </w:r>
      <w:r w:rsidR="002818FE">
        <w:rPr>
          <w:rFonts w:ascii="Times New Roman" w:eastAsia="Calibri" w:hAnsi="Times New Roman" w:cs="Times New Roman"/>
          <w:b/>
          <w:sz w:val="24"/>
          <w:szCs w:val="24"/>
          <w:lang w:val="da-DK"/>
        </w:rPr>
        <w:t xml:space="preserve"> átvevő</w:t>
      </w:r>
      <w:r w:rsidRPr="00D045AE">
        <w:rPr>
          <w:rFonts w:ascii="Times New Roman" w:eastAsia="Calibri" w:hAnsi="Times New Roman" w:cs="Times New Roman"/>
          <w:sz w:val="24"/>
          <w:szCs w:val="24"/>
          <w:lang w:val="da-DK"/>
        </w:rPr>
        <w:t xml:space="preserve">, </w:t>
      </w:r>
    </w:p>
    <w:p w14:paraId="41620557" w14:textId="2F078291" w:rsidR="00F723BE" w:rsidRPr="00D045AE" w:rsidRDefault="00F723BE" w:rsidP="00F723BE">
      <w:pPr>
        <w:spacing w:after="200" w:line="276" w:lineRule="auto"/>
        <w:jc w:val="both"/>
        <w:rPr>
          <w:rFonts w:ascii="Times New Roman" w:eastAsia="Calibri" w:hAnsi="Times New Roman" w:cs="Times New Roman"/>
          <w:sz w:val="24"/>
          <w:szCs w:val="24"/>
        </w:rPr>
      </w:pPr>
      <w:r w:rsidRPr="00D045AE">
        <w:rPr>
          <w:rFonts w:ascii="Times New Roman" w:eastAsia="Calibri" w:hAnsi="Times New Roman" w:cs="Times New Roman"/>
          <w:sz w:val="24"/>
          <w:szCs w:val="24"/>
        </w:rPr>
        <w:t>(a továbbiakban együtt: Felek) között az alulírott napon és helyen az alábbi feltételek szerint:</w:t>
      </w:r>
    </w:p>
    <w:p w14:paraId="4409BB62" w14:textId="77777777" w:rsidR="00830C46" w:rsidRPr="00D045AE" w:rsidRDefault="00830C46" w:rsidP="00D84026">
      <w:pPr>
        <w:spacing w:after="0" w:line="240" w:lineRule="auto"/>
        <w:rPr>
          <w:rFonts w:ascii="Times New Roman" w:eastAsia="Times New Roman" w:hAnsi="Times New Roman" w:cs="Times New Roman"/>
          <w:sz w:val="24"/>
          <w:szCs w:val="24"/>
          <w:lang w:eastAsia="hu-HU"/>
        </w:rPr>
      </w:pPr>
    </w:p>
    <w:p w14:paraId="44666542" w14:textId="38F3F93C" w:rsidR="00830C46" w:rsidRPr="00831D3D" w:rsidRDefault="00830C46" w:rsidP="00831D3D">
      <w:pPr>
        <w:pStyle w:val="Listaszerbekezds"/>
        <w:numPr>
          <w:ilvl w:val="0"/>
          <w:numId w:val="18"/>
        </w:numPr>
        <w:spacing w:after="0" w:line="240" w:lineRule="auto"/>
        <w:jc w:val="center"/>
        <w:textAlignment w:val="baseline"/>
        <w:rPr>
          <w:rFonts w:ascii="Times New Roman" w:eastAsia="Times New Roman" w:hAnsi="Times New Roman" w:cs="Times New Roman"/>
          <w:b/>
          <w:bCs/>
          <w:color w:val="000000"/>
          <w:sz w:val="24"/>
          <w:szCs w:val="24"/>
          <w:lang w:eastAsia="hu-HU"/>
        </w:rPr>
      </w:pPr>
      <w:r w:rsidRPr="00831D3D">
        <w:rPr>
          <w:rFonts w:ascii="Times New Roman" w:eastAsia="Times New Roman" w:hAnsi="Times New Roman" w:cs="Times New Roman"/>
          <w:b/>
          <w:bCs/>
          <w:color w:val="000000"/>
          <w:sz w:val="24"/>
          <w:szCs w:val="24"/>
          <w:lang w:eastAsia="hu-HU"/>
        </w:rPr>
        <w:t>Preambulum – előzmények</w:t>
      </w:r>
    </w:p>
    <w:p w14:paraId="274779D5" w14:textId="77777777" w:rsidR="00830C46" w:rsidRPr="00D045AE" w:rsidRDefault="00830C46" w:rsidP="00D84026">
      <w:pPr>
        <w:spacing w:after="0" w:line="240" w:lineRule="auto"/>
        <w:rPr>
          <w:rFonts w:ascii="Times New Roman" w:eastAsia="Times New Roman" w:hAnsi="Times New Roman" w:cs="Times New Roman"/>
          <w:sz w:val="24"/>
          <w:szCs w:val="24"/>
          <w:lang w:eastAsia="hu-HU"/>
        </w:rPr>
      </w:pPr>
    </w:p>
    <w:p w14:paraId="00E354DE" w14:textId="4076538A" w:rsidR="001856FC" w:rsidRPr="00D045AE" w:rsidRDefault="008B6DF8" w:rsidP="00102EF6">
      <w:pPr>
        <w:pStyle w:val="HTML-kntformzott"/>
        <w:jc w:val="both"/>
        <w:rPr>
          <w:rFonts w:ascii="Times New Roman" w:eastAsia="Times New Roman" w:hAnsi="Times New Roman" w:cs="Times New Roman"/>
          <w:sz w:val="24"/>
          <w:szCs w:val="24"/>
          <w:lang w:eastAsia="hu-HU"/>
        </w:rPr>
      </w:pPr>
      <w:r w:rsidRPr="00D045AE">
        <w:rPr>
          <w:rFonts w:ascii="Times New Roman" w:eastAsia="Times New Roman" w:hAnsi="Times New Roman" w:cs="Times New Roman"/>
          <w:sz w:val="24"/>
          <w:szCs w:val="24"/>
          <w:lang w:eastAsia="hu-HU"/>
        </w:rPr>
        <w:t>A Pér,</w:t>
      </w:r>
      <w:r w:rsidR="001856FC" w:rsidRPr="001856FC">
        <w:rPr>
          <w:rFonts w:ascii="Times New Roman" w:eastAsia="Times New Roman" w:hAnsi="Times New Roman" w:cs="Times New Roman"/>
          <w:sz w:val="24"/>
          <w:szCs w:val="24"/>
          <w:lang w:eastAsia="hu-HU"/>
        </w:rPr>
        <w:t xml:space="preserve"> Rákóczi u. és Hunyad u. által határolt új lakóterület rész ivóvíz rendszerre történő csatlakozásának </w:t>
      </w:r>
      <w:r w:rsidR="00D045AE" w:rsidRPr="00D045AE">
        <w:rPr>
          <w:rFonts w:ascii="Times New Roman" w:eastAsia="Times New Roman" w:hAnsi="Times New Roman" w:cs="Times New Roman"/>
          <w:sz w:val="24"/>
          <w:szCs w:val="24"/>
          <w:lang w:eastAsia="hu-HU"/>
        </w:rPr>
        <w:t>feltételéül új ivóvíz nyomásfokozó berendezés</w:t>
      </w:r>
      <w:r w:rsidR="001856FC" w:rsidRPr="001856FC">
        <w:rPr>
          <w:rFonts w:ascii="Times New Roman" w:eastAsia="Times New Roman" w:hAnsi="Times New Roman" w:cs="Times New Roman"/>
          <w:sz w:val="24"/>
          <w:szCs w:val="24"/>
          <w:lang w:eastAsia="hu-HU"/>
        </w:rPr>
        <w:t xml:space="preserve"> telepítés</w:t>
      </w:r>
      <w:r w:rsidR="00D045AE" w:rsidRPr="00D045AE">
        <w:rPr>
          <w:rFonts w:ascii="Times New Roman" w:eastAsia="Times New Roman" w:hAnsi="Times New Roman" w:cs="Times New Roman"/>
          <w:sz w:val="24"/>
          <w:szCs w:val="24"/>
          <w:lang w:eastAsia="hu-HU"/>
        </w:rPr>
        <w:t>e került előírásra</w:t>
      </w:r>
      <w:r w:rsidR="001856FC" w:rsidRPr="001856FC">
        <w:rPr>
          <w:rFonts w:ascii="Times New Roman" w:eastAsia="Times New Roman" w:hAnsi="Times New Roman" w:cs="Times New Roman"/>
          <w:sz w:val="24"/>
          <w:szCs w:val="24"/>
          <w:lang w:eastAsia="hu-HU"/>
        </w:rPr>
        <w:t>.</w:t>
      </w:r>
      <w:r w:rsidR="001856FC" w:rsidRPr="00D045AE">
        <w:rPr>
          <w:rFonts w:ascii="Times New Roman" w:eastAsia="Times New Roman" w:hAnsi="Times New Roman" w:cs="Times New Roman"/>
          <w:sz w:val="24"/>
          <w:szCs w:val="24"/>
          <w:lang w:eastAsia="hu-HU"/>
        </w:rPr>
        <w:t xml:space="preserve"> A </w:t>
      </w:r>
      <w:r w:rsidR="00D045AE" w:rsidRPr="00D045AE">
        <w:rPr>
          <w:rFonts w:ascii="Times New Roman" w:eastAsia="Times New Roman" w:hAnsi="Times New Roman" w:cs="Times New Roman"/>
          <w:sz w:val="24"/>
          <w:szCs w:val="24"/>
          <w:lang w:eastAsia="hu-HU"/>
        </w:rPr>
        <w:t xml:space="preserve">beruházó </w:t>
      </w:r>
      <w:r w:rsidR="001856FC" w:rsidRPr="00D045AE">
        <w:rPr>
          <w:rFonts w:ascii="Times New Roman" w:eastAsia="Times New Roman" w:hAnsi="Times New Roman" w:cs="Times New Roman"/>
          <w:sz w:val="24"/>
          <w:szCs w:val="24"/>
          <w:lang w:eastAsia="hu-HU"/>
        </w:rPr>
        <w:t>Horváth R+K Kft</w:t>
      </w:r>
      <w:r w:rsidR="00D045AE" w:rsidRPr="00D045AE">
        <w:rPr>
          <w:rFonts w:ascii="Times New Roman" w:eastAsia="Times New Roman" w:hAnsi="Times New Roman" w:cs="Times New Roman"/>
          <w:sz w:val="24"/>
          <w:szCs w:val="24"/>
          <w:lang w:eastAsia="hu-HU"/>
        </w:rPr>
        <w:t>.</w:t>
      </w:r>
      <w:r w:rsidR="001856FC" w:rsidRPr="00D045AE">
        <w:rPr>
          <w:rFonts w:ascii="Times New Roman" w:eastAsia="Times New Roman" w:hAnsi="Times New Roman" w:cs="Times New Roman"/>
          <w:sz w:val="24"/>
          <w:szCs w:val="24"/>
          <w:lang w:eastAsia="hu-HU"/>
        </w:rPr>
        <w:t xml:space="preserve"> megépítette és a Pannon-Víz átvette működtetésre a</w:t>
      </w:r>
      <w:r w:rsidR="00D045AE" w:rsidRPr="00D045AE">
        <w:rPr>
          <w:rFonts w:ascii="Times New Roman" w:eastAsia="Times New Roman" w:hAnsi="Times New Roman" w:cs="Times New Roman"/>
          <w:sz w:val="24"/>
          <w:szCs w:val="24"/>
          <w:lang w:eastAsia="hu-HU"/>
        </w:rPr>
        <w:t>z új ivóvíz nyomásfokozót.</w:t>
      </w:r>
    </w:p>
    <w:p w14:paraId="4F869F99" w14:textId="0379EDC1" w:rsidR="001856FC" w:rsidRPr="001856FC" w:rsidRDefault="001856FC" w:rsidP="00102EF6">
      <w:pPr>
        <w:spacing w:after="0" w:line="240" w:lineRule="auto"/>
        <w:jc w:val="both"/>
        <w:rPr>
          <w:rFonts w:ascii="Times New Roman" w:eastAsia="Times New Roman" w:hAnsi="Times New Roman" w:cs="Times New Roman"/>
          <w:sz w:val="24"/>
          <w:szCs w:val="24"/>
          <w:lang w:eastAsia="hu-HU"/>
        </w:rPr>
      </w:pPr>
    </w:p>
    <w:p w14:paraId="70B5BF28" w14:textId="40B57085" w:rsidR="001856FC" w:rsidRPr="00D045AE" w:rsidRDefault="00D045AE" w:rsidP="00102EF6">
      <w:pPr>
        <w:spacing w:after="0" w:line="240" w:lineRule="auto"/>
        <w:jc w:val="both"/>
        <w:rPr>
          <w:rFonts w:ascii="Times New Roman" w:eastAsia="Times New Roman" w:hAnsi="Times New Roman" w:cs="Times New Roman"/>
          <w:sz w:val="24"/>
          <w:szCs w:val="24"/>
          <w:lang w:eastAsia="hu-HU"/>
        </w:rPr>
      </w:pPr>
      <w:r w:rsidRPr="00D045AE">
        <w:rPr>
          <w:rFonts w:ascii="Times New Roman" w:hAnsi="Times New Roman" w:cs="Times New Roman"/>
          <w:b/>
          <w:bCs/>
          <w:color w:val="333333"/>
          <w:sz w:val="24"/>
          <w:szCs w:val="24"/>
          <w:u w:val="single"/>
        </w:rPr>
        <w:t xml:space="preserve">A </w:t>
      </w:r>
      <w:r w:rsidR="001856FC" w:rsidRPr="00D045AE">
        <w:rPr>
          <w:rFonts w:ascii="Times New Roman" w:hAnsi="Times New Roman" w:cs="Times New Roman"/>
          <w:b/>
          <w:bCs/>
          <w:color w:val="333333"/>
          <w:sz w:val="24"/>
          <w:szCs w:val="24"/>
          <w:u w:val="single"/>
        </w:rPr>
        <w:t>Pér, Sági úti új ivóvíz nyomásfokozó műtárgy</w:t>
      </w:r>
      <w:r w:rsidR="001856FC" w:rsidRPr="00D045AE">
        <w:rPr>
          <w:rFonts w:ascii="Times New Roman" w:hAnsi="Times New Roman" w:cs="Times New Roman"/>
          <w:color w:val="333333"/>
          <w:sz w:val="24"/>
          <w:szCs w:val="24"/>
        </w:rPr>
        <w:t> kiviteli munkáinak műszaki átadás-átvételi eljárás</w:t>
      </w:r>
      <w:r w:rsidRPr="00D045AE">
        <w:rPr>
          <w:rFonts w:ascii="Times New Roman" w:hAnsi="Times New Roman" w:cs="Times New Roman"/>
          <w:color w:val="333333"/>
          <w:sz w:val="24"/>
          <w:szCs w:val="24"/>
        </w:rPr>
        <w:t>a</w:t>
      </w:r>
      <w:r w:rsidR="001856FC" w:rsidRPr="00D045AE">
        <w:rPr>
          <w:rFonts w:ascii="Times New Roman" w:hAnsi="Times New Roman" w:cs="Times New Roman"/>
          <w:color w:val="333333"/>
          <w:sz w:val="24"/>
          <w:szCs w:val="24"/>
        </w:rPr>
        <w:t xml:space="preserve"> 2023. augusztus 7. napján megtörtént.</w:t>
      </w:r>
    </w:p>
    <w:p w14:paraId="4F1E8E27" w14:textId="1B3A5EB5" w:rsidR="001856FC" w:rsidRPr="001856FC" w:rsidRDefault="001856FC" w:rsidP="00102EF6">
      <w:pPr>
        <w:spacing w:after="0" w:line="240" w:lineRule="auto"/>
        <w:jc w:val="both"/>
        <w:rPr>
          <w:rFonts w:ascii="Times New Roman" w:eastAsia="Times New Roman" w:hAnsi="Times New Roman" w:cs="Times New Roman"/>
          <w:sz w:val="24"/>
          <w:szCs w:val="24"/>
          <w:lang w:eastAsia="hu-HU"/>
        </w:rPr>
      </w:pPr>
      <w:r w:rsidRPr="001856FC">
        <w:rPr>
          <w:rFonts w:ascii="Times New Roman" w:eastAsia="Times New Roman" w:hAnsi="Times New Roman" w:cs="Times New Roman"/>
          <w:sz w:val="24"/>
          <w:szCs w:val="24"/>
          <w:lang w:eastAsia="hu-HU"/>
        </w:rPr>
        <w:t>A Pér, Sági úti új ivóvíz nyomásfokozó berendezés beüzemelését</w:t>
      </w:r>
      <w:r w:rsidR="002818FE">
        <w:rPr>
          <w:rFonts w:ascii="Times New Roman" w:eastAsia="Times New Roman" w:hAnsi="Times New Roman" w:cs="Times New Roman"/>
          <w:sz w:val="24"/>
          <w:szCs w:val="24"/>
          <w:lang w:eastAsia="hu-HU"/>
        </w:rPr>
        <w:t>, beszabályozását a</w:t>
      </w:r>
      <w:r w:rsidRPr="001856FC">
        <w:rPr>
          <w:rFonts w:ascii="Times New Roman" w:eastAsia="Times New Roman" w:hAnsi="Times New Roman" w:cs="Times New Roman"/>
          <w:sz w:val="24"/>
          <w:szCs w:val="24"/>
          <w:lang w:eastAsia="hu-HU"/>
        </w:rPr>
        <w:t xml:space="preserve"> gyártó-forgalmazó Wilo </w:t>
      </w:r>
      <w:r w:rsidR="002818FE">
        <w:rPr>
          <w:rFonts w:ascii="Times New Roman" w:eastAsia="Times New Roman" w:hAnsi="Times New Roman" w:cs="Times New Roman"/>
          <w:sz w:val="24"/>
          <w:szCs w:val="24"/>
          <w:lang w:eastAsia="hu-HU"/>
        </w:rPr>
        <w:t xml:space="preserve">gépegység szakszervíz </w:t>
      </w:r>
      <w:r w:rsidRPr="001856FC">
        <w:rPr>
          <w:rFonts w:ascii="Times New Roman" w:eastAsia="Times New Roman" w:hAnsi="Times New Roman" w:cs="Times New Roman"/>
          <w:sz w:val="24"/>
          <w:szCs w:val="24"/>
          <w:lang w:eastAsia="hu-HU"/>
        </w:rPr>
        <w:t>elvégezte és jegyzőkönyvezte.</w:t>
      </w:r>
    </w:p>
    <w:p w14:paraId="24CA8840" w14:textId="5E88595D" w:rsidR="001856FC" w:rsidRDefault="001856FC" w:rsidP="00102EF6">
      <w:pPr>
        <w:spacing w:after="0" w:line="240" w:lineRule="auto"/>
        <w:jc w:val="both"/>
        <w:rPr>
          <w:rFonts w:ascii="Times New Roman" w:eastAsia="Times New Roman" w:hAnsi="Times New Roman" w:cs="Times New Roman"/>
          <w:sz w:val="24"/>
          <w:szCs w:val="24"/>
          <w:lang w:eastAsia="hu-HU"/>
        </w:rPr>
      </w:pPr>
      <w:r w:rsidRPr="001856FC">
        <w:rPr>
          <w:rFonts w:ascii="Times New Roman" w:eastAsia="Times New Roman" w:hAnsi="Times New Roman" w:cs="Times New Roman"/>
          <w:sz w:val="24"/>
          <w:szCs w:val="24"/>
          <w:lang w:eastAsia="hu-HU"/>
        </w:rPr>
        <w:t xml:space="preserve">A műszaki átadás-átvétel </w:t>
      </w:r>
      <w:r w:rsidR="00D045AE" w:rsidRPr="00D045AE">
        <w:rPr>
          <w:rFonts w:ascii="Times New Roman" w:eastAsia="Times New Roman" w:hAnsi="Times New Roman" w:cs="Times New Roman"/>
          <w:sz w:val="24"/>
          <w:szCs w:val="24"/>
          <w:lang w:eastAsia="hu-HU"/>
        </w:rPr>
        <w:t>lezárásra került.</w:t>
      </w:r>
    </w:p>
    <w:p w14:paraId="589AAD77" w14:textId="77777777" w:rsidR="00D045AE" w:rsidRDefault="00D045AE" w:rsidP="00102EF6">
      <w:pPr>
        <w:spacing w:after="0" w:line="240" w:lineRule="auto"/>
        <w:jc w:val="both"/>
        <w:rPr>
          <w:rFonts w:ascii="Times New Roman" w:eastAsia="Times New Roman" w:hAnsi="Times New Roman" w:cs="Times New Roman"/>
          <w:sz w:val="24"/>
          <w:szCs w:val="24"/>
          <w:lang w:eastAsia="hu-HU"/>
        </w:rPr>
      </w:pPr>
    </w:p>
    <w:p w14:paraId="5CCF4461" w14:textId="694ADC41" w:rsidR="00D045AE" w:rsidRPr="00831D3D" w:rsidRDefault="00D045AE" w:rsidP="00831D3D">
      <w:pPr>
        <w:pStyle w:val="Listaszerbekezds"/>
        <w:numPr>
          <w:ilvl w:val="0"/>
          <w:numId w:val="18"/>
        </w:numPr>
        <w:spacing w:after="0" w:line="240" w:lineRule="auto"/>
        <w:jc w:val="center"/>
        <w:rPr>
          <w:rFonts w:ascii="Times New Roman" w:eastAsia="Times New Roman" w:hAnsi="Times New Roman" w:cs="Times New Roman"/>
          <w:b/>
          <w:bCs/>
          <w:sz w:val="24"/>
          <w:szCs w:val="24"/>
          <w:lang w:eastAsia="hu-HU"/>
        </w:rPr>
      </w:pPr>
      <w:r w:rsidRPr="00831D3D">
        <w:rPr>
          <w:rFonts w:ascii="Times New Roman" w:eastAsia="Times New Roman" w:hAnsi="Times New Roman" w:cs="Times New Roman"/>
          <w:b/>
          <w:bCs/>
          <w:sz w:val="24"/>
          <w:szCs w:val="24"/>
          <w:lang w:eastAsia="hu-HU"/>
        </w:rPr>
        <w:t>Megépült létesítmények felsorolása</w:t>
      </w:r>
    </w:p>
    <w:p w14:paraId="7D4BF789" w14:textId="7C757514" w:rsidR="00D045AE" w:rsidRPr="002818FE" w:rsidRDefault="00D045AE" w:rsidP="001856FC">
      <w:pPr>
        <w:spacing w:after="0" w:line="240" w:lineRule="auto"/>
        <w:rPr>
          <w:rFonts w:ascii="Times New Roman" w:eastAsia="Times New Roman" w:hAnsi="Times New Roman" w:cs="Times New Roman"/>
          <w:sz w:val="24"/>
          <w:szCs w:val="24"/>
          <w:u w:val="single"/>
          <w:lang w:eastAsia="hu-HU"/>
        </w:rPr>
      </w:pPr>
      <w:r w:rsidRPr="002818FE">
        <w:rPr>
          <w:rFonts w:ascii="Times New Roman" w:eastAsia="Times New Roman" w:hAnsi="Times New Roman" w:cs="Times New Roman"/>
          <w:sz w:val="24"/>
          <w:szCs w:val="24"/>
          <w:u w:val="single"/>
          <w:lang w:eastAsia="hu-HU"/>
        </w:rPr>
        <w:t>Építészet:</w:t>
      </w:r>
    </w:p>
    <w:p w14:paraId="0BD23CCA" w14:textId="18FF8CC9" w:rsidR="00D045AE" w:rsidRDefault="00D045AE" w:rsidP="001856FC">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Leier vb. akna egyedi méretben 150X280X120615/20 cm</w:t>
      </w:r>
    </w:p>
    <w:p w14:paraId="1525A0F0" w14:textId="4F85F429" w:rsidR="00D045AE" w:rsidRDefault="00D045AE" w:rsidP="001856FC">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Leier vb. aknafedlap egyedi méretben 180x310/20 cm</w:t>
      </w:r>
    </w:p>
    <w:p w14:paraId="2CCC5858" w14:textId="77777777" w:rsidR="002818FE" w:rsidRDefault="002818FE" w:rsidP="001856FC">
      <w:pPr>
        <w:spacing w:after="0" w:line="240" w:lineRule="auto"/>
        <w:rPr>
          <w:rFonts w:ascii="Times New Roman" w:eastAsia="Times New Roman" w:hAnsi="Times New Roman" w:cs="Times New Roman"/>
          <w:sz w:val="24"/>
          <w:szCs w:val="24"/>
          <w:lang w:eastAsia="hu-HU"/>
        </w:rPr>
      </w:pPr>
    </w:p>
    <w:p w14:paraId="732810CA" w14:textId="096D03EC" w:rsidR="002818FE" w:rsidRPr="002818FE" w:rsidRDefault="002818FE" w:rsidP="001856FC">
      <w:pPr>
        <w:spacing w:after="0" w:line="240" w:lineRule="auto"/>
        <w:rPr>
          <w:rFonts w:ascii="Times New Roman" w:eastAsia="Times New Roman" w:hAnsi="Times New Roman" w:cs="Times New Roman"/>
          <w:sz w:val="24"/>
          <w:szCs w:val="24"/>
          <w:u w:val="single"/>
          <w:lang w:eastAsia="hu-HU"/>
        </w:rPr>
      </w:pPr>
      <w:r w:rsidRPr="002818FE">
        <w:rPr>
          <w:rFonts w:ascii="Times New Roman" w:eastAsia="Times New Roman" w:hAnsi="Times New Roman" w:cs="Times New Roman"/>
          <w:sz w:val="24"/>
          <w:szCs w:val="24"/>
          <w:u w:val="single"/>
          <w:lang w:eastAsia="hu-HU"/>
        </w:rPr>
        <w:t>Gépészet:</w:t>
      </w:r>
    </w:p>
    <w:p w14:paraId="3B2A84F2" w14:textId="3FBF7EEA" w:rsidR="002818FE" w:rsidRDefault="002818FE" w:rsidP="001856FC">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Wilo HELIX V3602-1/16/E/KS/400-50 nyomásfokozó szivattyú gépegység</w:t>
      </w:r>
    </w:p>
    <w:p w14:paraId="09DE9168" w14:textId="553996D6" w:rsidR="002818FE" w:rsidRDefault="002818FE" w:rsidP="001856FC">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EFC 5.5 3x380-480V 50/60 Hz IP55 frekvenciaváltó</w:t>
      </w:r>
    </w:p>
    <w:p w14:paraId="0175BAD3" w14:textId="68F96334" w:rsidR="002818FE" w:rsidRDefault="002818FE" w:rsidP="001856FC">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P2=5,5 kW</w:t>
      </w:r>
    </w:p>
    <w:p w14:paraId="6EABA421" w14:textId="72046DB3" w:rsidR="002818FE" w:rsidRDefault="002818FE" w:rsidP="001856FC">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Névleges fordulat: 2900rpm</w:t>
      </w:r>
    </w:p>
    <w:p w14:paraId="7C9E7E86" w14:textId="1D550DDA" w:rsidR="002818FE" w:rsidRDefault="002818FE" w:rsidP="001856FC">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Névleges áram: 10,5 A</w:t>
      </w:r>
    </w:p>
    <w:p w14:paraId="3E713693" w14:textId="5609776B" w:rsidR="002818FE" w:rsidRDefault="002818FE" w:rsidP="001856FC">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Névleges feszültség: 400V</w:t>
      </w:r>
    </w:p>
    <w:p w14:paraId="7D8BED6B" w14:textId="77777777" w:rsidR="002818FE" w:rsidRDefault="002818FE" w:rsidP="001856FC">
      <w:pPr>
        <w:spacing w:after="0" w:line="240" w:lineRule="auto"/>
        <w:rPr>
          <w:rFonts w:ascii="Times New Roman" w:eastAsia="Times New Roman" w:hAnsi="Times New Roman" w:cs="Times New Roman"/>
          <w:sz w:val="24"/>
          <w:szCs w:val="24"/>
          <w:lang w:eastAsia="hu-HU"/>
        </w:rPr>
      </w:pPr>
    </w:p>
    <w:p w14:paraId="78889C0E" w14:textId="3F3EBFCF" w:rsidR="002818FE" w:rsidRDefault="002818FE" w:rsidP="002818F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Csatlakozó D11/PE szívó- és nyomóoldali vezetékekkel és elzáró, szabályozó szerelvényekkel együtt.</w:t>
      </w:r>
    </w:p>
    <w:p w14:paraId="5161A15F" w14:textId="77777777" w:rsidR="002818FE" w:rsidRDefault="002818FE" w:rsidP="00E15697">
      <w:pPr>
        <w:spacing w:after="0" w:line="240" w:lineRule="auto"/>
        <w:jc w:val="center"/>
        <w:rPr>
          <w:rFonts w:ascii="Times New Roman" w:eastAsia="Times New Roman" w:hAnsi="Times New Roman" w:cs="Times New Roman"/>
          <w:b/>
          <w:sz w:val="24"/>
          <w:szCs w:val="24"/>
          <w:lang w:eastAsia="hu-HU"/>
        </w:rPr>
      </w:pPr>
    </w:p>
    <w:p w14:paraId="6778A472" w14:textId="51E93308" w:rsidR="00E15697" w:rsidRPr="00831D3D" w:rsidRDefault="002818FE" w:rsidP="00831D3D">
      <w:pPr>
        <w:pStyle w:val="Listaszerbekezds"/>
        <w:numPr>
          <w:ilvl w:val="0"/>
          <w:numId w:val="18"/>
        </w:numPr>
        <w:spacing w:after="0" w:line="240" w:lineRule="auto"/>
        <w:jc w:val="center"/>
        <w:rPr>
          <w:rFonts w:ascii="Times New Roman" w:eastAsia="Times New Roman" w:hAnsi="Times New Roman" w:cs="Times New Roman"/>
          <w:b/>
          <w:sz w:val="24"/>
          <w:szCs w:val="24"/>
          <w:lang w:eastAsia="hu-HU"/>
        </w:rPr>
      </w:pPr>
      <w:r w:rsidRPr="00831D3D">
        <w:rPr>
          <w:rFonts w:ascii="Times New Roman" w:eastAsia="Times New Roman" w:hAnsi="Times New Roman" w:cs="Times New Roman"/>
          <w:b/>
          <w:sz w:val="24"/>
          <w:szCs w:val="24"/>
          <w:lang w:eastAsia="hu-HU"/>
        </w:rPr>
        <w:t xml:space="preserve">Jogi háttér bemutatása </w:t>
      </w:r>
    </w:p>
    <w:p w14:paraId="1A49A0C7" w14:textId="77777777" w:rsidR="00E15697" w:rsidRPr="00E15697" w:rsidRDefault="00E15697" w:rsidP="00E15697">
      <w:pPr>
        <w:spacing w:after="0" w:line="240" w:lineRule="auto"/>
        <w:jc w:val="center"/>
        <w:rPr>
          <w:rFonts w:ascii="Times New Roman" w:eastAsia="Times New Roman" w:hAnsi="Times New Roman" w:cs="Times New Roman"/>
          <w:sz w:val="24"/>
          <w:szCs w:val="24"/>
          <w:lang w:eastAsia="hu-HU"/>
        </w:rPr>
      </w:pPr>
    </w:p>
    <w:p w14:paraId="162E03C3" w14:textId="77777777" w:rsidR="00E15697" w:rsidRPr="00E15697" w:rsidRDefault="00E15697" w:rsidP="00E15697">
      <w:pPr>
        <w:spacing w:after="0" w:line="240" w:lineRule="auto"/>
        <w:rPr>
          <w:rFonts w:ascii="Times New Roman" w:eastAsia="Times New Roman" w:hAnsi="Times New Roman" w:cs="Times New Roman"/>
          <w:sz w:val="24"/>
          <w:szCs w:val="24"/>
          <w:u w:val="single"/>
          <w:lang w:eastAsia="hu-HU"/>
        </w:rPr>
      </w:pPr>
      <w:r w:rsidRPr="00E15697">
        <w:rPr>
          <w:rFonts w:ascii="Times New Roman" w:eastAsia="Times New Roman" w:hAnsi="Times New Roman" w:cs="Times New Roman"/>
          <w:sz w:val="24"/>
          <w:szCs w:val="24"/>
          <w:u w:val="single"/>
          <w:lang w:eastAsia="hu-HU"/>
        </w:rPr>
        <w:t xml:space="preserve">A víziközmű fogalma: </w:t>
      </w:r>
    </w:p>
    <w:p w14:paraId="7E531525" w14:textId="77777777" w:rsidR="00E15697" w:rsidRPr="00E15697" w:rsidRDefault="00E15697" w:rsidP="00E15697">
      <w:pPr>
        <w:spacing w:after="0" w:line="240" w:lineRule="auto"/>
        <w:rPr>
          <w:rFonts w:ascii="Times New Roman" w:eastAsia="Times New Roman" w:hAnsi="Times New Roman" w:cs="Times New Roman"/>
          <w:sz w:val="24"/>
          <w:szCs w:val="24"/>
          <w:lang w:eastAsia="hu-HU"/>
        </w:rPr>
      </w:pPr>
    </w:p>
    <w:p w14:paraId="545F2D51" w14:textId="77777777" w:rsidR="00E15697" w:rsidRPr="00E15697" w:rsidRDefault="00E15697" w:rsidP="00E15697">
      <w:pPr>
        <w:spacing w:after="0" w:line="240" w:lineRule="auto"/>
        <w:rPr>
          <w:rFonts w:ascii="Times New Roman" w:eastAsia="Times New Roman" w:hAnsi="Times New Roman" w:cs="Times New Roman"/>
          <w:sz w:val="24"/>
          <w:szCs w:val="24"/>
          <w:lang w:eastAsia="hu-HU"/>
        </w:rPr>
      </w:pPr>
      <w:r w:rsidRPr="00E15697">
        <w:rPr>
          <w:rFonts w:ascii="Times New Roman" w:eastAsia="Times New Roman" w:hAnsi="Times New Roman" w:cs="Times New Roman"/>
          <w:sz w:val="24"/>
          <w:szCs w:val="24"/>
          <w:lang w:eastAsia="hu-HU"/>
        </w:rPr>
        <w:t>Olyan közcélú vízilétesítmény, amely</w:t>
      </w:r>
    </w:p>
    <w:p w14:paraId="625A6673" w14:textId="77777777" w:rsidR="00E15697" w:rsidRPr="00E15697" w:rsidRDefault="00E15697" w:rsidP="00E15697">
      <w:pPr>
        <w:numPr>
          <w:ilvl w:val="0"/>
          <w:numId w:val="17"/>
        </w:numPr>
        <w:spacing w:after="0" w:line="240" w:lineRule="auto"/>
        <w:rPr>
          <w:rFonts w:ascii="Times New Roman" w:eastAsia="Times New Roman" w:hAnsi="Times New Roman" w:cs="Times New Roman"/>
          <w:sz w:val="24"/>
          <w:szCs w:val="24"/>
          <w:lang w:eastAsia="hu-HU"/>
        </w:rPr>
      </w:pPr>
      <w:r w:rsidRPr="00E15697">
        <w:rPr>
          <w:rFonts w:ascii="Times New Roman" w:eastAsia="Times New Roman" w:hAnsi="Times New Roman" w:cs="Times New Roman"/>
          <w:sz w:val="24"/>
          <w:szCs w:val="24"/>
          <w:lang w:eastAsia="hu-HU"/>
        </w:rPr>
        <w:lastRenderedPageBreak/>
        <w:t>település vagy települések közműves ivóvízellátását, ezen belül az ivóvíztermelést, az ehhez kapcsolódó ivóvízbázis-védelmet, az ivóvízkezelést, -tárolást, -szállítást és -elosztást, felhasználási helyekre történő eljuttatást, mindezekhez kapcsolódóan a tűzivíz biztosítását vagy</w:t>
      </w:r>
    </w:p>
    <w:p w14:paraId="41192471" w14:textId="77777777" w:rsidR="00E15697" w:rsidRPr="00E15697" w:rsidRDefault="00E15697" w:rsidP="00E15697">
      <w:pPr>
        <w:numPr>
          <w:ilvl w:val="0"/>
          <w:numId w:val="17"/>
        </w:numPr>
        <w:spacing w:after="0" w:line="240" w:lineRule="auto"/>
        <w:rPr>
          <w:rFonts w:ascii="Times New Roman" w:eastAsia="Times New Roman" w:hAnsi="Times New Roman" w:cs="Times New Roman"/>
          <w:sz w:val="24"/>
          <w:szCs w:val="24"/>
          <w:lang w:eastAsia="hu-HU"/>
        </w:rPr>
      </w:pPr>
      <w:r w:rsidRPr="00E15697">
        <w:rPr>
          <w:rFonts w:ascii="Times New Roman" w:eastAsia="Times New Roman" w:hAnsi="Times New Roman" w:cs="Times New Roman"/>
          <w:sz w:val="24"/>
          <w:szCs w:val="24"/>
          <w:lang w:eastAsia="hu-HU"/>
        </w:rPr>
        <w:t>a közműves szennyvízelvezetés során (egyesített rendszer esetén a csapadékvíz-elvezetést is ideértve) a szennyvíz felhasználási helyekről történő összegyűjtését, elvezetését, tisztítását, a keletkező szennyvíziszap kezelését és a tisztított szennyvíz hasznosítását, elhelyezését szolgálja.</w:t>
      </w:r>
    </w:p>
    <w:p w14:paraId="7C97D4A5" w14:textId="77777777" w:rsidR="00E15697" w:rsidRPr="00E15697" w:rsidRDefault="00E15697" w:rsidP="00E15697">
      <w:pPr>
        <w:spacing w:after="0" w:line="240" w:lineRule="auto"/>
        <w:rPr>
          <w:rFonts w:ascii="Times New Roman" w:eastAsia="Times New Roman" w:hAnsi="Times New Roman" w:cs="Times New Roman"/>
          <w:bCs/>
          <w:i/>
          <w:sz w:val="24"/>
          <w:szCs w:val="24"/>
          <w:lang w:eastAsia="hu-HU"/>
        </w:rPr>
      </w:pPr>
      <w:r w:rsidRPr="00E15697">
        <w:rPr>
          <w:rFonts w:ascii="Times New Roman" w:eastAsia="Times New Roman" w:hAnsi="Times New Roman" w:cs="Times New Roman"/>
          <w:i/>
          <w:sz w:val="24"/>
          <w:szCs w:val="24"/>
          <w:lang w:eastAsia="hu-HU"/>
        </w:rPr>
        <w:sym w:font="Symbol" w:char="F05B"/>
      </w:r>
      <w:r w:rsidRPr="00E15697">
        <w:rPr>
          <w:rFonts w:ascii="Times New Roman" w:eastAsia="Times New Roman" w:hAnsi="Times New Roman" w:cs="Times New Roman"/>
          <w:i/>
          <w:sz w:val="24"/>
          <w:szCs w:val="24"/>
          <w:lang w:eastAsia="hu-HU"/>
        </w:rPr>
        <w:t xml:space="preserve">ld.: </w:t>
      </w:r>
      <w:r w:rsidRPr="00E15697">
        <w:rPr>
          <w:rFonts w:ascii="Times New Roman" w:eastAsia="Times New Roman" w:hAnsi="Times New Roman" w:cs="Times New Roman"/>
          <w:bCs/>
          <w:i/>
          <w:sz w:val="24"/>
          <w:szCs w:val="24"/>
          <w:lang w:eastAsia="hu-HU"/>
        </w:rPr>
        <w:t>a víziközmű-szolgáltatásról szóló 2011. évi CCIX. törvény (a továbbiakban: Vksztv.) 2. § 20. pont</w:t>
      </w:r>
      <w:r w:rsidRPr="00E15697">
        <w:rPr>
          <w:rFonts w:ascii="Times New Roman" w:eastAsia="Times New Roman" w:hAnsi="Times New Roman" w:cs="Times New Roman"/>
          <w:i/>
          <w:sz w:val="24"/>
          <w:szCs w:val="24"/>
          <w:lang w:eastAsia="hu-HU"/>
        </w:rPr>
        <w:sym w:font="Symbol" w:char="F05D"/>
      </w:r>
    </w:p>
    <w:p w14:paraId="67C5B6B9" w14:textId="77777777" w:rsidR="00E15697" w:rsidRPr="00E15697" w:rsidRDefault="00E15697" w:rsidP="00E15697">
      <w:pPr>
        <w:spacing w:after="0" w:line="240" w:lineRule="auto"/>
        <w:rPr>
          <w:rFonts w:ascii="Times New Roman" w:eastAsia="Times New Roman" w:hAnsi="Times New Roman" w:cs="Times New Roman"/>
          <w:i/>
          <w:sz w:val="24"/>
          <w:szCs w:val="24"/>
          <w:lang w:eastAsia="hu-HU"/>
        </w:rPr>
      </w:pPr>
    </w:p>
    <w:p w14:paraId="26FFCFEB" w14:textId="77777777" w:rsidR="00E15697" w:rsidRPr="00E15697" w:rsidRDefault="00E15697" w:rsidP="00E15697">
      <w:pPr>
        <w:spacing w:after="0" w:line="240" w:lineRule="auto"/>
        <w:rPr>
          <w:rFonts w:ascii="Times New Roman" w:eastAsia="Times New Roman" w:hAnsi="Times New Roman" w:cs="Times New Roman"/>
          <w:sz w:val="24"/>
          <w:szCs w:val="24"/>
          <w:u w:val="single"/>
          <w:lang w:eastAsia="hu-HU"/>
        </w:rPr>
      </w:pPr>
      <w:r w:rsidRPr="00E15697">
        <w:rPr>
          <w:rFonts w:ascii="Times New Roman" w:eastAsia="Times New Roman" w:hAnsi="Times New Roman" w:cs="Times New Roman"/>
          <w:sz w:val="24"/>
          <w:szCs w:val="24"/>
          <w:u w:val="single"/>
          <w:lang w:eastAsia="hu-HU"/>
        </w:rPr>
        <w:t>A víziközművek tulajdoni helyzete</w:t>
      </w:r>
    </w:p>
    <w:p w14:paraId="3ED835C0" w14:textId="77777777" w:rsidR="00E15697" w:rsidRPr="00E15697" w:rsidRDefault="00E15697" w:rsidP="00E15697">
      <w:pPr>
        <w:spacing w:after="0" w:line="240" w:lineRule="auto"/>
        <w:rPr>
          <w:rFonts w:ascii="Times New Roman" w:eastAsia="Times New Roman" w:hAnsi="Times New Roman" w:cs="Times New Roman"/>
          <w:sz w:val="24"/>
          <w:szCs w:val="24"/>
          <w:lang w:eastAsia="hu-HU"/>
        </w:rPr>
      </w:pPr>
    </w:p>
    <w:p w14:paraId="0792D641" w14:textId="77777777" w:rsidR="00E15697" w:rsidRPr="00E15697" w:rsidRDefault="00E15697" w:rsidP="00E15697">
      <w:pPr>
        <w:spacing w:after="0" w:line="240" w:lineRule="auto"/>
        <w:rPr>
          <w:rFonts w:ascii="Times New Roman" w:eastAsia="Times New Roman" w:hAnsi="Times New Roman" w:cs="Times New Roman"/>
          <w:sz w:val="24"/>
          <w:szCs w:val="24"/>
          <w:lang w:eastAsia="hu-HU"/>
        </w:rPr>
      </w:pPr>
      <w:r w:rsidRPr="00E15697">
        <w:rPr>
          <w:rFonts w:ascii="Times New Roman" w:eastAsia="Times New Roman" w:hAnsi="Times New Roman" w:cs="Times New Roman"/>
          <w:sz w:val="24"/>
          <w:szCs w:val="24"/>
          <w:lang w:eastAsia="hu-HU"/>
        </w:rPr>
        <w:t>Víziközmű kizárólag az állam vagy települési önkormányzat tulajdonában állhat.</w:t>
      </w:r>
    </w:p>
    <w:p w14:paraId="27322460" w14:textId="77777777" w:rsidR="00E15697" w:rsidRPr="00E15697" w:rsidRDefault="00E15697" w:rsidP="00E15697">
      <w:pPr>
        <w:spacing w:after="0" w:line="240" w:lineRule="auto"/>
        <w:rPr>
          <w:rFonts w:ascii="Times New Roman" w:eastAsia="Times New Roman" w:hAnsi="Times New Roman" w:cs="Times New Roman"/>
          <w:sz w:val="24"/>
          <w:szCs w:val="24"/>
          <w:lang w:eastAsia="hu-HU"/>
        </w:rPr>
      </w:pPr>
    </w:p>
    <w:p w14:paraId="19F17AF2" w14:textId="77777777" w:rsidR="00E15697" w:rsidRPr="001856FC" w:rsidRDefault="00E15697" w:rsidP="001856FC">
      <w:pPr>
        <w:spacing w:after="0" w:line="240" w:lineRule="auto"/>
        <w:rPr>
          <w:rFonts w:ascii="Times New Roman" w:eastAsia="Times New Roman" w:hAnsi="Times New Roman" w:cs="Times New Roman"/>
          <w:sz w:val="24"/>
          <w:szCs w:val="24"/>
          <w:lang w:eastAsia="hu-HU"/>
        </w:rPr>
      </w:pPr>
    </w:p>
    <w:p w14:paraId="1AE63771" w14:textId="73B03854" w:rsidR="00830C46" w:rsidRPr="00C40D26" w:rsidRDefault="00830C46" w:rsidP="00831D3D">
      <w:pPr>
        <w:pStyle w:val="Listaszerbekezds"/>
        <w:numPr>
          <w:ilvl w:val="0"/>
          <w:numId w:val="18"/>
        </w:numPr>
        <w:spacing w:after="0" w:line="240" w:lineRule="auto"/>
        <w:jc w:val="center"/>
        <w:rPr>
          <w:rFonts w:ascii="Times New Roman" w:eastAsia="Times New Roman" w:hAnsi="Times New Roman" w:cs="Times New Roman"/>
          <w:b/>
          <w:bCs/>
          <w:sz w:val="24"/>
          <w:szCs w:val="24"/>
          <w:lang w:eastAsia="hu-HU"/>
        </w:rPr>
      </w:pPr>
      <w:r w:rsidRPr="00C40D26">
        <w:rPr>
          <w:rFonts w:ascii="Times New Roman" w:eastAsia="Times New Roman" w:hAnsi="Times New Roman" w:cs="Times New Roman"/>
          <w:b/>
          <w:bCs/>
          <w:color w:val="000000"/>
          <w:sz w:val="24"/>
          <w:szCs w:val="24"/>
          <w:lang w:eastAsia="hu-HU"/>
        </w:rPr>
        <w:t>Tulajdonátruházás</w:t>
      </w:r>
    </w:p>
    <w:p w14:paraId="0CE9A59F" w14:textId="77777777" w:rsidR="00BF7246" w:rsidRPr="00D045AE" w:rsidRDefault="00BF7246" w:rsidP="00831D3D">
      <w:pPr>
        <w:spacing w:after="0" w:line="240" w:lineRule="auto"/>
        <w:jc w:val="center"/>
        <w:outlineLvl w:val="3"/>
        <w:rPr>
          <w:rFonts w:ascii="Times New Roman" w:eastAsia="Times New Roman" w:hAnsi="Times New Roman" w:cs="Times New Roman"/>
          <w:color w:val="000000"/>
          <w:sz w:val="24"/>
          <w:szCs w:val="24"/>
          <w:lang w:eastAsia="hu-HU"/>
        </w:rPr>
      </w:pPr>
    </w:p>
    <w:p w14:paraId="7A8387BF" w14:textId="20DF20D9" w:rsidR="00830C46" w:rsidRPr="00D045AE" w:rsidRDefault="00036B33" w:rsidP="009E10E2">
      <w:pPr>
        <w:spacing w:after="0" w:line="240" w:lineRule="auto"/>
        <w:jc w:val="both"/>
        <w:outlineLvl w:val="3"/>
        <w:rPr>
          <w:rFonts w:ascii="Times New Roman" w:hAnsi="Times New Roman" w:cs="Times New Roman"/>
          <w:color w:val="000000"/>
          <w:sz w:val="24"/>
          <w:szCs w:val="24"/>
        </w:rPr>
      </w:pPr>
      <w:r w:rsidRPr="00D045AE">
        <w:rPr>
          <w:rFonts w:ascii="Times New Roman" w:hAnsi="Times New Roman" w:cs="Times New Roman"/>
          <w:color w:val="000000"/>
          <w:sz w:val="24"/>
          <w:szCs w:val="24"/>
        </w:rPr>
        <w:t xml:space="preserve">A jelen szerződés hatálybalépésének napjával </w:t>
      </w:r>
      <w:r w:rsidR="002818FE">
        <w:rPr>
          <w:rFonts w:ascii="Times New Roman" w:hAnsi="Times New Roman" w:cs="Times New Roman"/>
          <w:color w:val="000000"/>
          <w:sz w:val="24"/>
          <w:szCs w:val="24"/>
        </w:rPr>
        <w:t>Tulajdon átadó</w:t>
      </w:r>
      <w:r w:rsidRPr="00D045AE">
        <w:rPr>
          <w:rFonts w:ascii="Times New Roman" w:hAnsi="Times New Roman" w:cs="Times New Roman"/>
          <w:color w:val="000000"/>
          <w:sz w:val="24"/>
          <w:szCs w:val="24"/>
        </w:rPr>
        <w:t xml:space="preserve"> a</w:t>
      </w:r>
      <w:r w:rsidR="002818FE">
        <w:rPr>
          <w:rFonts w:ascii="Times New Roman" w:hAnsi="Times New Roman" w:cs="Times New Roman"/>
          <w:color w:val="000000"/>
          <w:sz w:val="24"/>
          <w:szCs w:val="24"/>
        </w:rPr>
        <w:t xml:space="preserve"> Tulajdon</w:t>
      </w:r>
      <w:r w:rsidRPr="00D045AE">
        <w:rPr>
          <w:rFonts w:ascii="Times New Roman" w:hAnsi="Times New Roman" w:cs="Times New Roman"/>
          <w:color w:val="000000"/>
          <w:sz w:val="24"/>
          <w:szCs w:val="24"/>
        </w:rPr>
        <w:t xml:space="preserve"> </w:t>
      </w:r>
      <w:r w:rsidR="002818FE">
        <w:rPr>
          <w:rFonts w:ascii="Times New Roman" w:hAnsi="Times New Roman" w:cs="Times New Roman"/>
          <w:color w:val="000000"/>
          <w:sz w:val="24"/>
          <w:szCs w:val="24"/>
        </w:rPr>
        <w:t>á</w:t>
      </w:r>
      <w:r w:rsidRPr="00D045AE">
        <w:rPr>
          <w:rFonts w:ascii="Times New Roman" w:hAnsi="Times New Roman" w:cs="Times New Roman"/>
          <w:color w:val="000000"/>
          <w:sz w:val="24"/>
          <w:szCs w:val="24"/>
        </w:rPr>
        <w:t xml:space="preserve">tvevőre ingyenesen átruházza, </w:t>
      </w:r>
      <w:r w:rsidR="002818FE">
        <w:rPr>
          <w:rFonts w:ascii="Times New Roman" w:hAnsi="Times New Roman" w:cs="Times New Roman"/>
          <w:color w:val="000000"/>
          <w:sz w:val="24"/>
          <w:szCs w:val="24"/>
        </w:rPr>
        <w:t>Tulajdon á</w:t>
      </w:r>
      <w:r w:rsidRPr="00D045AE">
        <w:rPr>
          <w:rFonts w:ascii="Times New Roman" w:hAnsi="Times New Roman" w:cs="Times New Roman"/>
          <w:color w:val="000000"/>
          <w:sz w:val="24"/>
          <w:szCs w:val="24"/>
        </w:rPr>
        <w:t xml:space="preserve">tvevő pedig </w:t>
      </w:r>
      <w:r w:rsidRPr="00D045AE">
        <w:rPr>
          <w:rFonts w:ascii="Times New Roman" w:eastAsia="Times New Roman" w:hAnsi="Times New Roman" w:cs="Times New Roman"/>
          <w:color w:val="000000"/>
          <w:sz w:val="24"/>
          <w:szCs w:val="24"/>
          <w:lang w:eastAsia="hu-HU"/>
        </w:rPr>
        <w:t xml:space="preserve">átveszi, és </w:t>
      </w:r>
      <w:r w:rsidRPr="00D045AE">
        <w:rPr>
          <w:rFonts w:ascii="Times New Roman" w:hAnsi="Times New Roman" w:cs="Times New Roman"/>
          <w:color w:val="000000"/>
          <w:sz w:val="24"/>
          <w:szCs w:val="24"/>
        </w:rPr>
        <w:t>megszerzi a</w:t>
      </w:r>
      <w:r w:rsidRPr="00D045AE">
        <w:rPr>
          <w:rFonts w:ascii="Times New Roman" w:eastAsia="Times New Roman" w:hAnsi="Times New Roman" w:cs="Times New Roman"/>
          <w:color w:val="000000"/>
          <w:sz w:val="24"/>
          <w:szCs w:val="24"/>
          <w:lang w:eastAsia="hu-HU"/>
        </w:rPr>
        <w:t xml:space="preserve"> jelen szerződés </w:t>
      </w:r>
      <w:r w:rsidR="00C40D26">
        <w:rPr>
          <w:rFonts w:ascii="Times New Roman" w:eastAsia="Times New Roman" w:hAnsi="Times New Roman" w:cs="Times New Roman"/>
          <w:color w:val="000000"/>
          <w:sz w:val="24"/>
          <w:szCs w:val="24"/>
          <w:lang w:eastAsia="hu-HU"/>
        </w:rPr>
        <w:t xml:space="preserve">II. fejezetében </w:t>
      </w:r>
      <w:r w:rsidRPr="00D045AE">
        <w:rPr>
          <w:rFonts w:ascii="Times New Roman" w:eastAsia="Times New Roman" w:hAnsi="Times New Roman" w:cs="Times New Roman"/>
          <w:color w:val="000000"/>
          <w:sz w:val="24"/>
          <w:szCs w:val="24"/>
          <w:lang w:eastAsia="hu-HU"/>
        </w:rPr>
        <w:t>részletesen körülírt</w:t>
      </w:r>
      <w:r w:rsidRPr="00D045AE">
        <w:rPr>
          <w:rFonts w:ascii="Times New Roman" w:hAnsi="Times New Roman" w:cs="Times New Roman"/>
          <w:color w:val="000000"/>
          <w:sz w:val="24"/>
          <w:szCs w:val="24"/>
        </w:rPr>
        <w:t xml:space="preserve"> </w:t>
      </w:r>
      <w:r w:rsidR="00831D3D">
        <w:rPr>
          <w:rFonts w:ascii="Times New Roman" w:hAnsi="Times New Roman" w:cs="Times New Roman"/>
          <w:color w:val="000000"/>
          <w:sz w:val="24"/>
          <w:szCs w:val="24"/>
        </w:rPr>
        <w:t>nyomásfokozó műtárgy (akna és berendezés)</w:t>
      </w:r>
      <w:r w:rsidRPr="00D045AE">
        <w:rPr>
          <w:rFonts w:ascii="Times New Roman" w:hAnsi="Times New Roman" w:cs="Times New Roman"/>
          <w:color w:val="000000"/>
          <w:sz w:val="24"/>
          <w:szCs w:val="24"/>
        </w:rPr>
        <w:t xml:space="preserve"> tulajdonjogát</w:t>
      </w:r>
      <w:r w:rsidR="00FA6CAF" w:rsidRPr="00D045AE">
        <w:rPr>
          <w:rFonts w:ascii="Times New Roman" w:hAnsi="Times New Roman" w:cs="Times New Roman"/>
          <w:color w:val="000000"/>
          <w:sz w:val="24"/>
          <w:szCs w:val="24"/>
        </w:rPr>
        <w:t>.</w:t>
      </w:r>
    </w:p>
    <w:p w14:paraId="11ACF6A3" w14:textId="77777777" w:rsidR="00E23870" w:rsidRPr="00D045AE" w:rsidRDefault="00E23870" w:rsidP="00831D3D">
      <w:pPr>
        <w:spacing w:after="0" w:line="240" w:lineRule="auto"/>
        <w:jc w:val="both"/>
        <w:outlineLvl w:val="3"/>
        <w:rPr>
          <w:rFonts w:ascii="Times New Roman" w:eastAsia="Times New Roman" w:hAnsi="Times New Roman" w:cs="Times New Roman"/>
          <w:b/>
          <w:bCs/>
          <w:sz w:val="24"/>
          <w:szCs w:val="24"/>
          <w:lang w:eastAsia="hu-HU"/>
        </w:rPr>
      </w:pPr>
    </w:p>
    <w:p w14:paraId="048AE828" w14:textId="00B1DEE8" w:rsidR="00831D3D" w:rsidRPr="00D045AE" w:rsidRDefault="00831D3D" w:rsidP="00831D3D">
      <w:pPr>
        <w:spacing w:after="200" w:line="276" w:lineRule="auto"/>
        <w:jc w:val="both"/>
        <w:rPr>
          <w:rFonts w:ascii="Times New Roman" w:eastAsia="Calibri" w:hAnsi="Times New Roman" w:cs="Times New Roman"/>
          <w:sz w:val="24"/>
          <w:szCs w:val="24"/>
        </w:rPr>
      </w:pPr>
      <w:r w:rsidRPr="00D045AE">
        <w:rPr>
          <w:rFonts w:ascii="Times New Roman" w:eastAsia="Calibri" w:hAnsi="Times New Roman" w:cs="Times New Roman"/>
          <w:sz w:val="24"/>
          <w:szCs w:val="24"/>
        </w:rPr>
        <w:t>Tulajdonszerző kijelenti, hogy</w:t>
      </w:r>
      <w:r w:rsidR="00102EF6">
        <w:rPr>
          <w:rFonts w:ascii="Times New Roman" w:eastAsia="Calibri" w:hAnsi="Times New Roman" w:cs="Times New Roman"/>
          <w:sz w:val="24"/>
          <w:szCs w:val="24"/>
        </w:rPr>
        <w:t xml:space="preserve"> Pér</w:t>
      </w:r>
      <w:r w:rsidRPr="00D045AE">
        <w:rPr>
          <w:rFonts w:ascii="Times New Roman" w:eastAsia="Calibri" w:hAnsi="Times New Roman" w:cs="Times New Roman"/>
          <w:sz w:val="24"/>
          <w:szCs w:val="24"/>
        </w:rPr>
        <w:t xml:space="preserve"> Község Önkormányzatának Képviselő-testülete </w:t>
      </w:r>
      <w:r w:rsidR="00102EF6">
        <w:rPr>
          <w:rFonts w:ascii="Times New Roman" w:eastAsia="Calibri" w:hAnsi="Times New Roman" w:cs="Times New Roman"/>
          <w:b/>
          <w:sz w:val="24"/>
          <w:szCs w:val="24"/>
        </w:rPr>
        <w:t>#####. számú</w:t>
      </w:r>
      <w:r w:rsidRPr="00D045AE">
        <w:rPr>
          <w:rFonts w:ascii="Times New Roman" w:eastAsia="Calibri" w:hAnsi="Times New Roman" w:cs="Times New Roman"/>
          <w:b/>
          <w:sz w:val="24"/>
          <w:szCs w:val="24"/>
        </w:rPr>
        <w:t xml:space="preserve"> </w:t>
      </w:r>
      <w:r w:rsidRPr="00D045AE">
        <w:rPr>
          <w:rFonts w:ascii="Times New Roman" w:eastAsia="Calibri" w:hAnsi="Times New Roman" w:cs="Times New Roman"/>
          <w:sz w:val="24"/>
          <w:szCs w:val="24"/>
        </w:rPr>
        <w:t xml:space="preserve">önkormányzati határozatában jóváhagyta </w:t>
      </w:r>
      <w:r w:rsidR="00102EF6">
        <w:rPr>
          <w:rFonts w:ascii="Times New Roman" w:eastAsia="Calibri" w:hAnsi="Times New Roman" w:cs="Times New Roman"/>
          <w:sz w:val="24"/>
          <w:szCs w:val="24"/>
        </w:rPr>
        <w:t>az I. fejezeben megjelölt nyomásfokozó akna és berendezés</w:t>
      </w:r>
      <w:r w:rsidRPr="00D045AE">
        <w:rPr>
          <w:rFonts w:ascii="Times New Roman" w:eastAsia="Calibri" w:hAnsi="Times New Roman" w:cs="Times New Roman"/>
          <w:sz w:val="24"/>
          <w:szCs w:val="24"/>
        </w:rPr>
        <w:t xml:space="preserve"> ingyenes átvételét</w:t>
      </w:r>
      <w:r w:rsidR="00102EF6">
        <w:rPr>
          <w:rFonts w:ascii="Times New Roman" w:eastAsia="Calibri" w:hAnsi="Times New Roman" w:cs="Times New Roman"/>
          <w:sz w:val="24"/>
          <w:szCs w:val="24"/>
        </w:rPr>
        <w:t>,</w:t>
      </w:r>
      <w:r w:rsidRPr="00D045AE">
        <w:rPr>
          <w:rFonts w:ascii="Times New Roman" w:eastAsia="Calibri" w:hAnsi="Times New Roman" w:cs="Times New Roman"/>
          <w:sz w:val="24"/>
          <w:szCs w:val="24"/>
        </w:rPr>
        <w:t xml:space="preserve"> és az Mötv. 108. § (5) bekezdésére tekintettel rögzítette azon jogszabályban meghatározott közfeladatainak körét, amelyek ellátását az átvétel elősegíti.</w:t>
      </w:r>
    </w:p>
    <w:p w14:paraId="337E92C6" w14:textId="77777777" w:rsidR="001B56A4" w:rsidRPr="00D045AE" w:rsidRDefault="001B56A4" w:rsidP="00D84026">
      <w:pPr>
        <w:spacing w:after="0" w:line="240" w:lineRule="auto"/>
        <w:jc w:val="both"/>
        <w:outlineLvl w:val="3"/>
        <w:rPr>
          <w:rFonts w:ascii="Times New Roman" w:eastAsia="Times New Roman" w:hAnsi="Times New Roman" w:cs="Times New Roman"/>
          <w:sz w:val="24"/>
          <w:szCs w:val="24"/>
          <w:lang w:eastAsia="hu-HU"/>
        </w:rPr>
      </w:pPr>
    </w:p>
    <w:p w14:paraId="19D17B51" w14:textId="3D9DBD21" w:rsidR="00830C46" w:rsidRPr="00831D3D" w:rsidRDefault="00830C46" w:rsidP="00831D3D">
      <w:pPr>
        <w:pStyle w:val="Listaszerbekezds"/>
        <w:numPr>
          <w:ilvl w:val="0"/>
          <w:numId w:val="18"/>
        </w:numPr>
        <w:spacing w:after="0" w:line="240" w:lineRule="auto"/>
        <w:jc w:val="center"/>
        <w:outlineLvl w:val="3"/>
        <w:rPr>
          <w:rFonts w:ascii="Times New Roman" w:eastAsia="Times New Roman" w:hAnsi="Times New Roman" w:cs="Times New Roman"/>
          <w:b/>
          <w:bCs/>
          <w:sz w:val="24"/>
          <w:szCs w:val="24"/>
          <w:lang w:eastAsia="hu-HU"/>
        </w:rPr>
      </w:pPr>
      <w:r w:rsidRPr="00831D3D">
        <w:rPr>
          <w:rFonts w:ascii="Times New Roman" w:eastAsia="Times New Roman" w:hAnsi="Times New Roman" w:cs="Times New Roman"/>
          <w:b/>
          <w:bCs/>
          <w:color w:val="000000"/>
          <w:sz w:val="24"/>
          <w:szCs w:val="24"/>
          <w:lang w:eastAsia="hu-HU"/>
        </w:rPr>
        <w:t>Tehermentesség és tehermentesítés</w:t>
      </w:r>
    </w:p>
    <w:p w14:paraId="14748D8C" w14:textId="77777777" w:rsidR="00830C46" w:rsidRPr="00D045AE" w:rsidRDefault="00830C46" w:rsidP="00D84026">
      <w:pPr>
        <w:spacing w:after="0" w:line="240" w:lineRule="auto"/>
        <w:rPr>
          <w:rFonts w:ascii="Times New Roman" w:eastAsia="Times New Roman" w:hAnsi="Times New Roman" w:cs="Times New Roman"/>
          <w:sz w:val="24"/>
          <w:szCs w:val="24"/>
          <w:lang w:eastAsia="hu-HU"/>
        </w:rPr>
      </w:pPr>
    </w:p>
    <w:p w14:paraId="5666F366" w14:textId="66F38FEC" w:rsidR="00BF7246" w:rsidRPr="00D045AE" w:rsidRDefault="00102EF6" w:rsidP="009E10E2">
      <w:pPr>
        <w:spacing w:after="0" w:line="240" w:lineRule="auto"/>
        <w:jc w:val="both"/>
        <w:outlineLvl w:val="3"/>
        <w:rPr>
          <w:rFonts w:ascii="Times New Roman" w:eastAsia="Times New Roman" w:hAnsi="Times New Roman" w:cs="Times New Roman"/>
          <w:b/>
          <w:bCs/>
          <w:sz w:val="24"/>
          <w:szCs w:val="24"/>
          <w:lang w:eastAsia="hu-HU"/>
        </w:rPr>
      </w:pPr>
      <w:r>
        <w:rPr>
          <w:rFonts w:ascii="Times New Roman" w:eastAsia="Times New Roman" w:hAnsi="Times New Roman" w:cs="Times New Roman"/>
          <w:color w:val="000000"/>
          <w:sz w:val="24"/>
          <w:szCs w:val="24"/>
          <w:lang w:eastAsia="hu-HU"/>
        </w:rPr>
        <w:t>Tulajdon á</w:t>
      </w:r>
      <w:r w:rsidR="00830C46" w:rsidRPr="00D045AE">
        <w:rPr>
          <w:rFonts w:ascii="Times New Roman" w:eastAsia="Times New Roman" w:hAnsi="Times New Roman" w:cs="Times New Roman"/>
          <w:color w:val="000000"/>
          <w:sz w:val="24"/>
          <w:szCs w:val="24"/>
          <w:lang w:eastAsia="hu-HU"/>
        </w:rPr>
        <w:t xml:space="preserve">tadó kijelenti, hogy az átadott </w:t>
      </w:r>
      <w:bookmarkStart w:id="1" w:name="_Hlk144379355"/>
      <w:r w:rsidR="00831D3D">
        <w:rPr>
          <w:rFonts w:ascii="Times New Roman" w:eastAsia="Times New Roman" w:hAnsi="Times New Roman" w:cs="Times New Roman"/>
          <w:color w:val="000000"/>
          <w:sz w:val="24"/>
          <w:szCs w:val="24"/>
          <w:lang w:eastAsia="hu-HU"/>
        </w:rPr>
        <w:t>nyomásfokozó műtárgy (akna és berendezés)</w:t>
      </w:r>
      <w:r w:rsidR="00830C46" w:rsidRPr="00D045AE">
        <w:rPr>
          <w:rFonts w:ascii="Times New Roman" w:eastAsia="Times New Roman" w:hAnsi="Times New Roman" w:cs="Times New Roman"/>
          <w:color w:val="000000"/>
          <w:sz w:val="24"/>
          <w:szCs w:val="24"/>
          <w:lang w:eastAsia="hu-HU"/>
        </w:rPr>
        <w:t xml:space="preserve"> </w:t>
      </w:r>
      <w:bookmarkEnd w:id="1"/>
      <w:r w:rsidR="00830C46" w:rsidRPr="00D045AE">
        <w:rPr>
          <w:rFonts w:ascii="Times New Roman" w:eastAsia="Times New Roman" w:hAnsi="Times New Roman" w:cs="Times New Roman"/>
          <w:color w:val="000000"/>
          <w:sz w:val="24"/>
          <w:szCs w:val="24"/>
          <w:lang w:eastAsia="hu-HU"/>
        </w:rPr>
        <w:t>per-, teher- és igénymentesek, illetve harmadik személynek nincs olyan joga, mely a</w:t>
      </w:r>
      <w:r>
        <w:rPr>
          <w:rFonts w:ascii="Times New Roman" w:eastAsia="Times New Roman" w:hAnsi="Times New Roman" w:cs="Times New Roman"/>
          <w:color w:val="000000"/>
          <w:sz w:val="24"/>
          <w:szCs w:val="24"/>
          <w:lang w:eastAsia="hu-HU"/>
        </w:rPr>
        <w:t xml:space="preserve"> Tulajdon</w:t>
      </w:r>
      <w:r w:rsidR="00830C46" w:rsidRPr="00D045AE">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á</w:t>
      </w:r>
      <w:r w:rsidR="00830C46" w:rsidRPr="00D045AE">
        <w:rPr>
          <w:rFonts w:ascii="Times New Roman" w:eastAsia="Times New Roman" w:hAnsi="Times New Roman" w:cs="Times New Roman"/>
          <w:color w:val="000000"/>
          <w:sz w:val="24"/>
          <w:szCs w:val="24"/>
          <w:lang w:eastAsia="hu-HU"/>
        </w:rPr>
        <w:t xml:space="preserve">tvevő tulajdonszerzését, tulajdonosi joggyakorlását korlátozná, vagy akadályozná. </w:t>
      </w:r>
    </w:p>
    <w:p w14:paraId="46946B18" w14:textId="77777777" w:rsidR="00BF7246" w:rsidRPr="00D045AE" w:rsidRDefault="00BF7246" w:rsidP="00BF7246">
      <w:pPr>
        <w:spacing w:after="0" w:line="240" w:lineRule="auto"/>
        <w:ind w:left="284"/>
        <w:jc w:val="both"/>
        <w:outlineLvl w:val="3"/>
        <w:rPr>
          <w:rFonts w:ascii="Times New Roman" w:eastAsia="Times New Roman" w:hAnsi="Times New Roman" w:cs="Times New Roman"/>
          <w:b/>
          <w:bCs/>
          <w:sz w:val="24"/>
          <w:szCs w:val="24"/>
          <w:lang w:eastAsia="hu-HU"/>
        </w:rPr>
      </w:pPr>
    </w:p>
    <w:p w14:paraId="57905883" w14:textId="54078D98" w:rsidR="00830C46" w:rsidRPr="00D045AE" w:rsidRDefault="00830C46" w:rsidP="009E10E2">
      <w:pPr>
        <w:spacing w:after="0" w:line="240" w:lineRule="auto"/>
        <w:jc w:val="both"/>
        <w:rPr>
          <w:rFonts w:ascii="Times New Roman" w:eastAsia="Times New Roman" w:hAnsi="Times New Roman" w:cs="Times New Roman"/>
          <w:sz w:val="24"/>
          <w:szCs w:val="24"/>
          <w:lang w:eastAsia="hu-HU"/>
        </w:rPr>
      </w:pPr>
      <w:r w:rsidRPr="00D045AE">
        <w:rPr>
          <w:rFonts w:ascii="Times New Roman" w:eastAsia="Times New Roman" w:hAnsi="Times New Roman" w:cs="Times New Roman"/>
          <w:color w:val="000000"/>
          <w:sz w:val="24"/>
          <w:szCs w:val="24"/>
          <w:lang w:eastAsia="hu-HU"/>
        </w:rPr>
        <w:t xml:space="preserve">A Felek rögzítik, hogy amennyiben a vagyonátadást követően derül ki, hogy az Átadó által átruházott </w:t>
      </w:r>
      <w:r w:rsidR="00831D3D">
        <w:rPr>
          <w:rFonts w:ascii="Times New Roman" w:eastAsia="Times New Roman" w:hAnsi="Times New Roman" w:cs="Times New Roman"/>
          <w:color w:val="000000"/>
          <w:sz w:val="24"/>
          <w:szCs w:val="24"/>
          <w:lang w:eastAsia="hu-HU"/>
        </w:rPr>
        <w:t>nyomásfokozó műtárgyat (akna és berendezés)</w:t>
      </w:r>
      <w:r w:rsidR="00831D3D" w:rsidRPr="00D045AE">
        <w:rPr>
          <w:rFonts w:ascii="Times New Roman" w:eastAsia="Times New Roman" w:hAnsi="Times New Roman" w:cs="Times New Roman"/>
          <w:color w:val="000000"/>
          <w:sz w:val="24"/>
          <w:szCs w:val="24"/>
          <w:lang w:eastAsia="hu-HU"/>
        </w:rPr>
        <w:t xml:space="preserve"> </w:t>
      </w:r>
      <w:r w:rsidRPr="00D045AE">
        <w:rPr>
          <w:rFonts w:ascii="Times New Roman" w:eastAsia="Times New Roman" w:hAnsi="Times New Roman" w:cs="Times New Roman"/>
          <w:color w:val="000000"/>
          <w:sz w:val="24"/>
          <w:szCs w:val="24"/>
          <w:lang w:eastAsia="hu-HU"/>
        </w:rPr>
        <w:t>harmadik személy javára valamilyen jog vagy kötelezettség terheli, úgy az Átvevő jogosult a jelen szerződés alapján azt tehermentesíteni, és ennek költségeit az Átruházóval szemben érvényesíteni. A Felek rögzítik, hogy az Átruházó abban az esetben mentesül a tehermentesítés kötelezettsége alól, ha bizonyítja</w:t>
      </w:r>
      <w:r w:rsidR="006635E9" w:rsidRPr="00D045AE">
        <w:rPr>
          <w:rFonts w:ascii="Times New Roman" w:eastAsia="Times New Roman" w:hAnsi="Times New Roman" w:cs="Times New Roman"/>
          <w:color w:val="000000"/>
          <w:sz w:val="24"/>
          <w:szCs w:val="24"/>
          <w:lang w:eastAsia="hu-HU"/>
        </w:rPr>
        <w:t>,</w:t>
      </w:r>
      <w:r w:rsidRPr="00D045AE">
        <w:rPr>
          <w:rFonts w:ascii="Times New Roman" w:eastAsia="Times New Roman" w:hAnsi="Times New Roman" w:cs="Times New Roman"/>
          <w:color w:val="000000"/>
          <w:sz w:val="24"/>
          <w:szCs w:val="24"/>
          <w:lang w:eastAsia="hu-HU"/>
        </w:rPr>
        <w:t xml:space="preserve"> hogy a tulajdon átruházáskor jóhiszeműen járt el, és a teher fennállásáról nem volt tudomása, és arról a tőle elvárható gondosság tanúsítása esetén sem szerezhetett volna tudomást.</w:t>
      </w:r>
    </w:p>
    <w:p w14:paraId="3634A8DD" w14:textId="77777777" w:rsidR="00830C46" w:rsidRPr="00D045AE" w:rsidRDefault="00830C46" w:rsidP="00D84026">
      <w:pPr>
        <w:spacing w:after="0" w:line="240" w:lineRule="auto"/>
        <w:rPr>
          <w:rFonts w:ascii="Times New Roman" w:eastAsia="Times New Roman" w:hAnsi="Times New Roman" w:cs="Times New Roman"/>
          <w:sz w:val="24"/>
          <w:szCs w:val="24"/>
          <w:lang w:eastAsia="hu-HU"/>
        </w:rPr>
      </w:pPr>
    </w:p>
    <w:p w14:paraId="1D3EE59A" w14:textId="34DE7D87" w:rsidR="00830C46" w:rsidRPr="00C40D26" w:rsidRDefault="00830C46" w:rsidP="00831D3D">
      <w:pPr>
        <w:pStyle w:val="Listaszerbekezds"/>
        <w:numPr>
          <w:ilvl w:val="0"/>
          <w:numId w:val="18"/>
        </w:numPr>
        <w:spacing w:after="0" w:line="240" w:lineRule="auto"/>
        <w:jc w:val="center"/>
        <w:rPr>
          <w:rFonts w:ascii="Times New Roman" w:eastAsia="Times New Roman" w:hAnsi="Times New Roman" w:cs="Times New Roman"/>
          <w:b/>
          <w:bCs/>
          <w:sz w:val="24"/>
          <w:szCs w:val="24"/>
          <w:lang w:eastAsia="hu-HU"/>
        </w:rPr>
      </w:pPr>
      <w:r w:rsidRPr="00C40D26">
        <w:rPr>
          <w:rFonts w:ascii="Times New Roman" w:eastAsia="Times New Roman" w:hAnsi="Times New Roman" w:cs="Times New Roman"/>
          <w:b/>
          <w:bCs/>
          <w:color w:val="000000"/>
          <w:sz w:val="24"/>
          <w:szCs w:val="24"/>
          <w:lang w:eastAsia="hu-HU"/>
        </w:rPr>
        <w:t>Közös rendelkezések</w:t>
      </w:r>
    </w:p>
    <w:p w14:paraId="26D31F37" w14:textId="77777777" w:rsidR="00284B1B" w:rsidRDefault="00284B1B" w:rsidP="00A822BC">
      <w:pPr>
        <w:spacing w:after="0" w:line="240" w:lineRule="auto"/>
        <w:jc w:val="both"/>
        <w:outlineLvl w:val="3"/>
        <w:rPr>
          <w:rFonts w:ascii="Times New Roman" w:eastAsia="Times New Roman" w:hAnsi="Times New Roman" w:cs="Times New Roman"/>
          <w:color w:val="000000"/>
          <w:sz w:val="24"/>
          <w:szCs w:val="24"/>
          <w:lang w:eastAsia="hu-HU"/>
        </w:rPr>
      </w:pPr>
    </w:p>
    <w:p w14:paraId="2B5A5473" w14:textId="10C9BFE3" w:rsidR="001B56A4" w:rsidRDefault="00284B1B" w:rsidP="00A822BC">
      <w:pPr>
        <w:spacing w:after="0" w:line="240" w:lineRule="auto"/>
        <w:jc w:val="both"/>
        <w:outlineLvl w:val="3"/>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Jelen megállapodás a Felek általi aláírás napján lép hatályba.</w:t>
      </w:r>
    </w:p>
    <w:p w14:paraId="4E3CE27D" w14:textId="77777777" w:rsidR="00284B1B" w:rsidRPr="00D045AE" w:rsidRDefault="00284B1B" w:rsidP="00A822BC">
      <w:pPr>
        <w:spacing w:after="0" w:line="240" w:lineRule="auto"/>
        <w:jc w:val="both"/>
        <w:outlineLvl w:val="3"/>
        <w:rPr>
          <w:rFonts w:ascii="Times New Roman" w:eastAsia="Times New Roman" w:hAnsi="Times New Roman" w:cs="Times New Roman"/>
          <w:color w:val="000000"/>
          <w:sz w:val="24"/>
          <w:szCs w:val="24"/>
          <w:lang w:eastAsia="hu-HU"/>
        </w:rPr>
      </w:pPr>
    </w:p>
    <w:p w14:paraId="43667833" w14:textId="128C2E61" w:rsidR="00391B07" w:rsidRPr="00D045AE" w:rsidRDefault="00D23729" w:rsidP="009E10E2">
      <w:pPr>
        <w:spacing w:after="0" w:line="240" w:lineRule="auto"/>
        <w:jc w:val="both"/>
        <w:outlineLvl w:val="3"/>
        <w:rPr>
          <w:rFonts w:ascii="Times New Roman" w:eastAsia="Times New Roman" w:hAnsi="Times New Roman" w:cs="Times New Roman"/>
          <w:color w:val="000000"/>
          <w:sz w:val="24"/>
          <w:szCs w:val="24"/>
          <w:lang w:eastAsia="hu-HU"/>
        </w:rPr>
      </w:pPr>
      <w:r w:rsidRPr="00D045AE">
        <w:rPr>
          <w:rFonts w:ascii="Times New Roman" w:eastAsia="Times New Roman" w:hAnsi="Times New Roman" w:cs="Times New Roman"/>
          <w:color w:val="000000"/>
          <w:sz w:val="24"/>
          <w:szCs w:val="24"/>
          <w:lang w:eastAsia="hu-HU"/>
        </w:rPr>
        <w:t>Felek rögzítik, hogy a</w:t>
      </w:r>
      <w:r w:rsidR="00831D3D">
        <w:rPr>
          <w:rFonts w:ascii="Times New Roman" w:eastAsia="Times New Roman" w:hAnsi="Times New Roman" w:cs="Times New Roman"/>
          <w:color w:val="000000"/>
          <w:sz w:val="24"/>
          <w:szCs w:val="24"/>
          <w:lang w:eastAsia="hu-HU"/>
        </w:rPr>
        <w:t xml:space="preserve"> Tulajdon á</w:t>
      </w:r>
      <w:r w:rsidRPr="00D045AE">
        <w:rPr>
          <w:rFonts w:ascii="Times New Roman" w:eastAsia="Times New Roman" w:hAnsi="Times New Roman" w:cs="Times New Roman"/>
          <w:color w:val="000000"/>
          <w:sz w:val="24"/>
          <w:szCs w:val="24"/>
          <w:lang w:eastAsia="hu-HU"/>
        </w:rPr>
        <w:t xml:space="preserve">tadó a </w:t>
      </w:r>
      <w:r w:rsidR="00831D3D">
        <w:rPr>
          <w:rFonts w:ascii="Times New Roman" w:eastAsia="Times New Roman" w:hAnsi="Times New Roman" w:cs="Times New Roman"/>
          <w:color w:val="000000"/>
          <w:sz w:val="24"/>
          <w:szCs w:val="24"/>
          <w:lang w:eastAsia="hu-HU"/>
        </w:rPr>
        <w:t>v</w:t>
      </w:r>
      <w:r w:rsidRPr="00D045AE">
        <w:rPr>
          <w:rFonts w:ascii="Times New Roman" w:eastAsia="Times New Roman" w:hAnsi="Times New Roman" w:cs="Times New Roman"/>
          <w:color w:val="000000"/>
          <w:sz w:val="24"/>
          <w:szCs w:val="24"/>
          <w:lang w:eastAsia="hu-HU"/>
        </w:rPr>
        <w:t>agyonelemeket a számviteli nyilvántartásaiból a szerződés hatálybalépésé</w:t>
      </w:r>
      <w:r w:rsidR="00CA2E6B" w:rsidRPr="00D045AE">
        <w:rPr>
          <w:rFonts w:ascii="Times New Roman" w:eastAsia="Times New Roman" w:hAnsi="Times New Roman" w:cs="Times New Roman"/>
          <w:color w:val="000000"/>
          <w:sz w:val="24"/>
          <w:szCs w:val="24"/>
          <w:lang w:eastAsia="hu-HU"/>
        </w:rPr>
        <w:t xml:space="preserve">nek </w:t>
      </w:r>
      <w:r w:rsidRPr="00D045AE">
        <w:rPr>
          <w:rFonts w:ascii="Times New Roman" w:eastAsia="Times New Roman" w:hAnsi="Times New Roman" w:cs="Times New Roman"/>
          <w:color w:val="000000"/>
          <w:sz w:val="24"/>
          <w:szCs w:val="24"/>
          <w:lang w:eastAsia="hu-HU"/>
        </w:rPr>
        <w:t>napjával vezeti ki, az Átvevő pedig a számviteli nyilvántartásaiba a szerződés</w:t>
      </w:r>
      <w:r w:rsidR="00126DE3" w:rsidRPr="00D045AE">
        <w:rPr>
          <w:rFonts w:ascii="Times New Roman" w:eastAsia="Times New Roman" w:hAnsi="Times New Roman" w:cs="Times New Roman"/>
          <w:color w:val="000000"/>
          <w:sz w:val="24"/>
          <w:szCs w:val="24"/>
          <w:lang w:eastAsia="hu-HU"/>
        </w:rPr>
        <w:t xml:space="preserve"> hatálybalépésé</w:t>
      </w:r>
      <w:r w:rsidR="00CA2E6B" w:rsidRPr="00D045AE">
        <w:rPr>
          <w:rFonts w:ascii="Times New Roman" w:eastAsia="Times New Roman" w:hAnsi="Times New Roman" w:cs="Times New Roman"/>
          <w:color w:val="000000"/>
          <w:sz w:val="24"/>
          <w:szCs w:val="24"/>
          <w:lang w:eastAsia="hu-HU"/>
        </w:rPr>
        <w:t>nek</w:t>
      </w:r>
      <w:r w:rsidRPr="00D045AE">
        <w:rPr>
          <w:rFonts w:ascii="Times New Roman" w:eastAsia="Times New Roman" w:hAnsi="Times New Roman" w:cs="Times New Roman"/>
          <w:color w:val="000000"/>
          <w:sz w:val="24"/>
          <w:szCs w:val="24"/>
          <w:lang w:eastAsia="hu-HU"/>
        </w:rPr>
        <w:t xml:space="preserve"> napjával vezeti be.</w:t>
      </w:r>
    </w:p>
    <w:p w14:paraId="4D1E0DC0" w14:textId="77777777" w:rsidR="00391B07" w:rsidRPr="00D045AE" w:rsidRDefault="00391B07" w:rsidP="00BF7246">
      <w:pPr>
        <w:spacing w:after="0" w:line="240" w:lineRule="auto"/>
        <w:ind w:left="426"/>
        <w:jc w:val="both"/>
        <w:outlineLvl w:val="3"/>
        <w:rPr>
          <w:rFonts w:ascii="Times New Roman" w:eastAsia="Times New Roman" w:hAnsi="Times New Roman" w:cs="Times New Roman"/>
          <w:color w:val="000000"/>
          <w:sz w:val="24"/>
          <w:szCs w:val="24"/>
          <w:lang w:eastAsia="hu-HU"/>
        </w:rPr>
      </w:pPr>
    </w:p>
    <w:p w14:paraId="41C9FCB8" w14:textId="5E90CCF0" w:rsidR="00E15697" w:rsidRPr="00D045AE" w:rsidRDefault="00D23729" w:rsidP="009E10E2">
      <w:pPr>
        <w:spacing w:after="200" w:line="276" w:lineRule="auto"/>
        <w:jc w:val="both"/>
        <w:rPr>
          <w:rFonts w:ascii="Times New Roman" w:eastAsia="Calibri" w:hAnsi="Times New Roman" w:cs="Times New Roman"/>
          <w:sz w:val="24"/>
          <w:szCs w:val="24"/>
        </w:rPr>
      </w:pPr>
      <w:r w:rsidRPr="00D045AE">
        <w:rPr>
          <w:rFonts w:ascii="Times New Roman" w:eastAsia="Times New Roman" w:hAnsi="Times New Roman" w:cs="Times New Roman"/>
          <w:sz w:val="24"/>
          <w:szCs w:val="24"/>
          <w:lang w:eastAsia="hu-HU"/>
        </w:rPr>
        <w:t xml:space="preserve">Szerződő Felek megállapodnak abban, hogy az Átvevő a részére átadásra kerülő </w:t>
      </w:r>
      <w:r w:rsidR="00831D3D">
        <w:rPr>
          <w:rFonts w:ascii="Times New Roman" w:eastAsia="Times New Roman" w:hAnsi="Times New Roman" w:cs="Times New Roman"/>
          <w:sz w:val="24"/>
          <w:szCs w:val="24"/>
          <w:lang w:eastAsia="hu-HU"/>
        </w:rPr>
        <w:t>v</w:t>
      </w:r>
      <w:r w:rsidRPr="00D045AE">
        <w:rPr>
          <w:rFonts w:ascii="Times New Roman" w:eastAsia="Times New Roman" w:hAnsi="Times New Roman" w:cs="Times New Roman"/>
          <w:sz w:val="24"/>
          <w:szCs w:val="24"/>
          <w:lang w:eastAsia="hu-HU"/>
        </w:rPr>
        <w:t>agyonelemek tulajdonjogát a szerződés hatályba lépésének napján szerzi meg.</w:t>
      </w:r>
      <w:r w:rsidR="00E15697" w:rsidRPr="00D045AE">
        <w:rPr>
          <w:rFonts w:ascii="Times New Roman" w:eastAsia="Times New Roman" w:hAnsi="Times New Roman" w:cs="Times New Roman"/>
          <w:sz w:val="24"/>
          <w:szCs w:val="24"/>
          <w:lang w:eastAsia="hu-HU"/>
        </w:rPr>
        <w:t xml:space="preserve"> </w:t>
      </w:r>
      <w:r w:rsidR="00E15697" w:rsidRPr="00D045AE">
        <w:rPr>
          <w:rFonts w:ascii="Times New Roman" w:eastAsia="Calibri" w:hAnsi="Times New Roman" w:cs="Times New Roman"/>
          <w:sz w:val="24"/>
          <w:szCs w:val="24"/>
        </w:rPr>
        <w:t>Az ingatlan birtokának és a kárveszélynek az átszállására jelen szerződés aláírásának napján kerül sor.</w:t>
      </w:r>
    </w:p>
    <w:p w14:paraId="238031CF" w14:textId="77777777" w:rsidR="00830C46" w:rsidRPr="00D045AE" w:rsidRDefault="00830C46" w:rsidP="00EA7E86">
      <w:pPr>
        <w:spacing w:after="0" w:line="240" w:lineRule="auto"/>
        <w:ind w:left="705" w:hanging="705"/>
        <w:jc w:val="both"/>
        <w:rPr>
          <w:rFonts w:ascii="Times New Roman" w:eastAsia="Times New Roman" w:hAnsi="Times New Roman" w:cs="Times New Roman"/>
          <w:sz w:val="24"/>
          <w:szCs w:val="24"/>
          <w:lang w:eastAsia="hu-HU"/>
        </w:rPr>
      </w:pPr>
    </w:p>
    <w:p w14:paraId="096C457F" w14:textId="2CBBCF21" w:rsidR="00830C46" w:rsidRPr="00831D3D" w:rsidRDefault="00830C46" w:rsidP="00831D3D">
      <w:pPr>
        <w:pStyle w:val="Listaszerbekezds"/>
        <w:numPr>
          <w:ilvl w:val="0"/>
          <w:numId w:val="18"/>
        </w:numPr>
        <w:spacing w:after="0" w:line="240" w:lineRule="auto"/>
        <w:jc w:val="center"/>
        <w:textAlignment w:val="baseline"/>
        <w:rPr>
          <w:rFonts w:ascii="Times New Roman" w:eastAsia="Times New Roman" w:hAnsi="Times New Roman" w:cs="Times New Roman"/>
          <w:b/>
          <w:bCs/>
          <w:color w:val="000000"/>
          <w:sz w:val="24"/>
          <w:szCs w:val="24"/>
          <w:lang w:eastAsia="hu-HU"/>
        </w:rPr>
      </w:pPr>
      <w:r w:rsidRPr="00831D3D">
        <w:rPr>
          <w:rFonts w:ascii="Times New Roman" w:eastAsia="Times New Roman" w:hAnsi="Times New Roman" w:cs="Times New Roman"/>
          <w:b/>
          <w:bCs/>
          <w:color w:val="000000"/>
          <w:sz w:val="24"/>
          <w:szCs w:val="24"/>
          <w:lang w:eastAsia="hu-HU"/>
        </w:rPr>
        <w:t>Az átadás ellentételezése</w:t>
      </w:r>
    </w:p>
    <w:p w14:paraId="19B2DC6D" w14:textId="77777777" w:rsidR="00830C46" w:rsidRPr="00D045AE" w:rsidRDefault="00830C46" w:rsidP="00E71907">
      <w:pPr>
        <w:spacing w:after="0" w:line="240" w:lineRule="auto"/>
        <w:rPr>
          <w:rFonts w:ascii="Times New Roman" w:eastAsia="Times New Roman" w:hAnsi="Times New Roman" w:cs="Times New Roman"/>
          <w:sz w:val="24"/>
          <w:szCs w:val="24"/>
          <w:lang w:eastAsia="hu-HU"/>
        </w:rPr>
      </w:pPr>
    </w:p>
    <w:p w14:paraId="7DBEF96A" w14:textId="223FD313" w:rsidR="00830C46" w:rsidRPr="00D045AE" w:rsidRDefault="00830C46" w:rsidP="009E10E2">
      <w:pPr>
        <w:spacing w:after="0" w:line="240" w:lineRule="auto"/>
        <w:jc w:val="both"/>
        <w:outlineLvl w:val="3"/>
        <w:rPr>
          <w:rFonts w:ascii="Times New Roman" w:eastAsia="Times New Roman" w:hAnsi="Times New Roman" w:cs="Times New Roman"/>
          <w:color w:val="000000"/>
          <w:sz w:val="24"/>
          <w:szCs w:val="24"/>
          <w:lang w:eastAsia="hu-HU"/>
        </w:rPr>
      </w:pPr>
      <w:r w:rsidRPr="00D045AE">
        <w:rPr>
          <w:rFonts w:ascii="Times New Roman" w:eastAsia="Times New Roman" w:hAnsi="Times New Roman" w:cs="Times New Roman"/>
          <w:color w:val="000000"/>
          <w:sz w:val="24"/>
          <w:szCs w:val="24"/>
          <w:lang w:eastAsia="hu-HU"/>
        </w:rPr>
        <w:t xml:space="preserve">A Felek rögzítik, hogy a jelen megállapodásban rögzített </w:t>
      </w:r>
      <w:r w:rsidR="00831D3D">
        <w:rPr>
          <w:rFonts w:ascii="Times New Roman" w:eastAsia="Times New Roman" w:hAnsi="Times New Roman" w:cs="Times New Roman"/>
          <w:color w:val="000000"/>
          <w:sz w:val="24"/>
          <w:szCs w:val="24"/>
          <w:lang w:eastAsia="hu-HU"/>
        </w:rPr>
        <w:t xml:space="preserve">tulajdonjog </w:t>
      </w:r>
      <w:r w:rsidRPr="00D045AE">
        <w:rPr>
          <w:rFonts w:ascii="Times New Roman" w:eastAsia="Times New Roman" w:hAnsi="Times New Roman" w:cs="Times New Roman"/>
          <w:color w:val="000000"/>
          <w:sz w:val="24"/>
          <w:szCs w:val="24"/>
          <w:lang w:eastAsia="hu-HU"/>
        </w:rPr>
        <w:t xml:space="preserve">átruházásokra </w:t>
      </w:r>
      <w:r w:rsidR="00E47AA6" w:rsidRPr="00D045AE">
        <w:rPr>
          <w:rFonts w:ascii="Times New Roman" w:eastAsia="Times New Roman" w:hAnsi="Times New Roman" w:cs="Times New Roman"/>
          <w:color w:val="000000"/>
          <w:sz w:val="24"/>
          <w:szCs w:val="24"/>
          <w:lang w:eastAsia="hu-HU"/>
        </w:rPr>
        <w:t>térítésmentesen</w:t>
      </w:r>
      <w:r w:rsidRPr="00D045AE">
        <w:rPr>
          <w:rFonts w:ascii="Times New Roman" w:eastAsia="Times New Roman" w:hAnsi="Times New Roman" w:cs="Times New Roman"/>
          <w:color w:val="000000"/>
          <w:sz w:val="24"/>
          <w:szCs w:val="24"/>
          <w:lang w:eastAsia="hu-HU"/>
        </w:rPr>
        <w:t xml:space="preserve">, </w:t>
      </w:r>
      <w:r w:rsidR="00EF050C" w:rsidRPr="00D045AE">
        <w:rPr>
          <w:rStyle w:val="cf01"/>
          <w:rFonts w:ascii="Times New Roman" w:hAnsi="Times New Roman" w:cs="Times New Roman"/>
          <w:sz w:val="24"/>
          <w:szCs w:val="24"/>
        </w:rPr>
        <w:t>nyilvántartási értéken való átvezetéssel</w:t>
      </w:r>
      <w:r w:rsidR="00EF050C" w:rsidRPr="00D045AE">
        <w:rPr>
          <w:rFonts w:ascii="Times New Roman" w:eastAsia="Times New Roman" w:hAnsi="Times New Roman" w:cs="Times New Roman"/>
          <w:color w:val="000000"/>
          <w:sz w:val="24"/>
          <w:szCs w:val="24"/>
          <w:lang w:eastAsia="hu-HU"/>
        </w:rPr>
        <w:t xml:space="preserve"> </w:t>
      </w:r>
      <w:r w:rsidRPr="00D045AE">
        <w:rPr>
          <w:rFonts w:ascii="Times New Roman" w:eastAsia="Times New Roman" w:hAnsi="Times New Roman" w:cs="Times New Roman"/>
          <w:color w:val="000000"/>
          <w:sz w:val="24"/>
          <w:szCs w:val="24"/>
          <w:lang w:eastAsia="hu-HU"/>
        </w:rPr>
        <w:t>kerül sor.</w:t>
      </w:r>
    </w:p>
    <w:p w14:paraId="0097CAB2" w14:textId="0807AC89" w:rsidR="00E47AA6" w:rsidRPr="00D045AE" w:rsidRDefault="00E47AA6" w:rsidP="001F2FC4">
      <w:pPr>
        <w:spacing w:after="0" w:line="240" w:lineRule="auto"/>
        <w:ind w:left="705" w:hanging="705"/>
        <w:jc w:val="both"/>
        <w:outlineLvl w:val="3"/>
        <w:rPr>
          <w:rFonts w:ascii="Times New Roman" w:eastAsia="Times New Roman" w:hAnsi="Times New Roman" w:cs="Times New Roman"/>
          <w:color w:val="000000"/>
          <w:sz w:val="24"/>
          <w:szCs w:val="24"/>
          <w:lang w:eastAsia="hu-HU"/>
        </w:rPr>
      </w:pPr>
    </w:p>
    <w:p w14:paraId="2972B36D" w14:textId="24B339FD" w:rsidR="00E47AA6" w:rsidRPr="00D045AE" w:rsidRDefault="00E47AA6" w:rsidP="009E10E2">
      <w:pPr>
        <w:spacing w:after="0" w:line="240" w:lineRule="auto"/>
        <w:jc w:val="both"/>
        <w:outlineLvl w:val="3"/>
        <w:rPr>
          <w:rFonts w:ascii="Times New Roman" w:eastAsia="Times New Roman" w:hAnsi="Times New Roman" w:cs="Times New Roman"/>
          <w:b/>
          <w:bCs/>
          <w:sz w:val="24"/>
          <w:szCs w:val="24"/>
          <w:lang w:eastAsia="hu-HU"/>
        </w:rPr>
      </w:pPr>
      <w:r w:rsidRPr="00D045AE">
        <w:rPr>
          <w:rFonts w:ascii="Times New Roman" w:eastAsia="Times New Roman" w:hAnsi="Times New Roman" w:cs="Times New Roman"/>
          <w:color w:val="000000"/>
          <w:sz w:val="24"/>
          <w:szCs w:val="24"/>
          <w:lang w:eastAsia="hu-HU"/>
        </w:rPr>
        <w:t xml:space="preserve">A Felek rögzítik, hogy jelen megállapodás tárgyát képező </w:t>
      </w:r>
      <w:r w:rsidR="00831D3D">
        <w:rPr>
          <w:rFonts w:ascii="Times New Roman" w:eastAsia="Times New Roman" w:hAnsi="Times New Roman" w:cs="Times New Roman"/>
          <w:color w:val="000000"/>
          <w:sz w:val="24"/>
          <w:szCs w:val="24"/>
          <w:lang w:eastAsia="hu-HU"/>
        </w:rPr>
        <w:t>v</w:t>
      </w:r>
      <w:r w:rsidRPr="00D045AE">
        <w:rPr>
          <w:rFonts w:ascii="Times New Roman" w:eastAsia="Times New Roman" w:hAnsi="Times New Roman" w:cs="Times New Roman"/>
          <w:color w:val="000000"/>
          <w:sz w:val="24"/>
          <w:szCs w:val="24"/>
          <w:lang w:eastAsia="hu-HU"/>
        </w:rPr>
        <w:t>íziközmű az általános forgalmi adó szempontjából közcélú adománynak minősül</w:t>
      </w:r>
    </w:p>
    <w:p w14:paraId="22736413" w14:textId="77777777" w:rsidR="00830C46" w:rsidRPr="00D045AE" w:rsidRDefault="00830C46" w:rsidP="00E71907">
      <w:pPr>
        <w:spacing w:after="0" w:line="240" w:lineRule="auto"/>
        <w:rPr>
          <w:rFonts w:ascii="Times New Roman" w:eastAsia="Times New Roman" w:hAnsi="Times New Roman" w:cs="Times New Roman"/>
          <w:sz w:val="24"/>
          <w:szCs w:val="24"/>
          <w:lang w:eastAsia="hu-HU"/>
        </w:rPr>
      </w:pPr>
    </w:p>
    <w:p w14:paraId="3FD2FD73" w14:textId="0750C391" w:rsidR="00830C46" w:rsidRPr="00831D3D" w:rsidRDefault="00830C46" w:rsidP="00831D3D">
      <w:pPr>
        <w:pStyle w:val="Listaszerbekezds"/>
        <w:numPr>
          <w:ilvl w:val="0"/>
          <w:numId w:val="18"/>
        </w:numPr>
        <w:spacing w:after="0" w:line="240" w:lineRule="auto"/>
        <w:jc w:val="center"/>
        <w:textAlignment w:val="baseline"/>
        <w:rPr>
          <w:rFonts w:ascii="Times New Roman" w:eastAsia="Times New Roman" w:hAnsi="Times New Roman" w:cs="Times New Roman"/>
          <w:b/>
          <w:bCs/>
          <w:color w:val="000000"/>
          <w:sz w:val="24"/>
          <w:szCs w:val="24"/>
          <w:lang w:eastAsia="hu-HU"/>
        </w:rPr>
      </w:pPr>
      <w:r w:rsidRPr="00831D3D">
        <w:rPr>
          <w:rFonts w:ascii="Times New Roman" w:eastAsia="Times New Roman" w:hAnsi="Times New Roman" w:cs="Times New Roman"/>
          <w:b/>
          <w:bCs/>
          <w:color w:val="000000"/>
          <w:sz w:val="24"/>
          <w:szCs w:val="24"/>
          <w:lang w:eastAsia="hu-HU"/>
        </w:rPr>
        <w:t>Költségviselés</w:t>
      </w:r>
    </w:p>
    <w:p w14:paraId="1C5208BC" w14:textId="77777777" w:rsidR="00830C46" w:rsidRPr="00D045AE" w:rsidRDefault="00830C46" w:rsidP="00E71907">
      <w:pPr>
        <w:spacing w:after="0" w:line="240" w:lineRule="auto"/>
        <w:rPr>
          <w:rFonts w:ascii="Times New Roman" w:eastAsia="Times New Roman" w:hAnsi="Times New Roman" w:cs="Times New Roman"/>
          <w:sz w:val="24"/>
          <w:szCs w:val="24"/>
          <w:lang w:eastAsia="hu-HU"/>
        </w:rPr>
      </w:pPr>
    </w:p>
    <w:p w14:paraId="1225D39D" w14:textId="4704EF52" w:rsidR="00830C46" w:rsidRPr="00D045AE" w:rsidRDefault="00830C46" w:rsidP="009E10E2">
      <w:pPr>
        <w:spacing w:after="0" w:line="240" w:lineRule="auto"/>
        <w:jc w:val="both"/>
        <w:outlineLvl w:val="3"/>
        <w:rPr>
          <w:rFonts w:ascii="Times New Roman" w:eastAsia="Times New Roman" w:hAnsi="Times New Roman" w:cs="Times New Roman"/>
          <w:b/>
          <w:bCs/>
          <w:sz w:val="24"/>
          <w:szCs w:val="24"/>
          <w:lang w:eastAsia="hu-HU"/>
        </w:rPr>
      </w:pPr>
      <w:r w:rsidRPr="00D045AE">
        <w:rPr>
          <w:rFonts w:ascii="Times New Roman" w:eastAsia="Times New Roman" w:hAnsi="Times New Roman" w:cs="Times New Roman"/>
          <w:color w:val="000000"/>
          <w:sz w:val="24"/>
          <w:szCs w:val="24"/>
          <w:lang w:eastAsia="hu-HU"/>
        </w:rPr>
        <w:t>A Felek rögzítik, hogy jelen szerződésben vállalt kötelezettségeik teljesítése körében felmerült költségeiket maguk viselik.</w:t>
      </w:r>
    </w:p>
    <w:p w14:paraId="657D5181" w14:textId="77777777" w:rsidR="009E10E2" w:rsidRPr="00D045AE" w:rsidRDefault="009E10E2" w:rsidP="009E10E2">
      <w:pPr>
        <w:spacing w:after="0" w:line="240" w:lineRule="auto"/>
        <w:rPr>
          <w:rFonts w:ascii="Times New Roman" w:eastAsia="Times New Roman" w:hAnsi="Times New Roman" w:cs="Times New Roman"/>
          <w:sz w:val="24"/>
          <w:szCs w:val="24"/>
          <w:lang w:eastAsia="hu-HU"/>
        </w:rPr>
      </w:pPr>
    </w:p>
    <w:p w14:paraId="265E094D" w14:textId="08435210" w:rsidR="00830C46" w:rsidRPr="00831D3D" w:rsidRDefault="00830C46" w:rsidP="00831D3D">
      <w:pPr>
        <w:pStyle w:val="Listaszerbekezds"/>
        <w:numPr>
          <w:ilvl w:val="0"/>
          <w:numId w:val="18"/>
        </w:numPr>
        <w:spacing w:after="0" w:line="240" w:lineRule="auto"/>
        <w:jc w:val="center"/>
        <w:rPr>
          <w:rFonts w:ascii="Times New Roman" w:eastAsia="Times New Roman" w:hAnsi="Times New Roman" w:cs="Times New Roman"/>
          <w:sz w:val="24"/>
          <w:szCs w:val="24"/>
          <w:lang w:eastAsia="hu-HU"/>
        </w:rPr>
      </w:pPr>
      <w:r w:rsidRPr="00831D3D">
        <w:rPr>
          <w:rFonts w:ascii="Times New Roman" w:eastAsia="Times New Roman" w:hAnsi="Times New Roman" w:cs="Times New Roman"/>
          <w:b/>
          <w:bCs/>
          <w:color w:val="000000"/>
          <w:sz w:val="24"/>
          <w:szCs w:val="24"/>
          <w:lang w:eastAsia="hu-HU"/>
        </w:rPr>
        <w:t>Jogképességi nyilatkozat</w:t>
      </w:r>
    </w:p>
    <w:p w14:paraId="0097A1B3" w14:textId="77777777" w:rsidR="00830C46" w:rsidRPr="00D045AE" w:rsidRDefault="00830C46" w:rsidP="00D84026">
      <w:pPr>
        <w:spacing w:after="0" w:line="240" w:lineRule="auto"/>
        <w:rPr>
          <w:rFonts w:ascii="Times New Roman" w:eastAsia="Times New Roman" w:hAnsi="Times New Roman" w:cs="Times New Roman"/>
          <w:sz w:val="24"/>
          <w:szCs w:val="24"/>
          <w:lang w:eastAsia="hu-HU"/>
        </w:rPr>
      </w:pPr>
    </w:p>
    <w:p w14:paraId="5422F185" w14:textId="73B5FEFE" w:rsidR="00830C46" w:rsidRPr="00D045AE" w:rsidRDefault="00831D3D" w:rsidP="009E10E2">
      <w:pPr>
        <w:spacing w:after="0" w:line="240" w:lineRule="auto"/>
        <w:jc w:val="both"/>
        <w:outlineLvl w:val="3"/>
        <w:rPr>
          <w:rFonts w:ascii="Times New Roman" w:eastAsia="Times New Roman" w:hAnsi="Times New Roman" w:cs="Times New Roman"/>
          <w:b/>
          <w:bCs/>
          <w:sz w:val="24"/>
          <w:szCs w:val="24"/>
          <w:lang w:eastAsia="hu-HU"/>
        </w:rPr>
      </w:pPr>
      <w:r>
        <w:rPr>
          <w:rFonts w:ascii="Times New Roman" w:eastAsia="Times New Roman" w:hAnsi="Times New Roman" w:cs="Times New Roman"/>
          <w:color w:val="000000"/>
          <w:sz w:val="24"/>
          <w:szCs w:val="24"/>
          <w:lang w:eastAsia="hu-HU"/>
        </w:rPr>
        <w:t>A Tulajdon á</w:t>
      </w:r>
      <w:r w:rsidR="008D0BDB" w:rsidRPr="00D045AE">
        <w:rPr>
          <w:rFonts w:ascii="Times New Roman" w:eastAsia="Times New Roman" w:hAnsi="Times New Roman" w:cs="Times New Roman"/>
          <w:color w:val="000000"/>
          <w:sz w:val="24"/>
          <w:szCs w:val="24"/>
          <w:lang w:eastAsia="hu-HU"/>
        </w:rPr>
        <w:t>t</w:t>
      </w:r>
      <w:r>
        <w:rPr>
          <w:rFonts w:ascii="Times New Roman" w:eastAsia="Times New Roman" w:hAnsi="Times New Roman" w:cs="Times New Roman"/>
          <w:color w:val="000000"/>
          <w:sz w:val="24"/>
          <w:szCs w:val="24"/>
          <w:lang w:eastAsia="hu-HU"/>
        </w:rPr>
        <w:t>adó</w:t>
      </w:r>
      <w:r w:rsidR="00830C46" w:rsidRPr="00D045AE">
        <w:rPr>
          <w:rFonts w:ascii="Times New Roman" w:eastAsia="Times New Roman" w:hAnsi="Times New Roman" w:cs="Times New Roman"/>
          <w:color w:val="000000"/>
          <w:sz w:val="24"/>
          <w:szCs w:val="24"/>
          <w:lang w:eastAsia="hu-HU"/>
        </w:rPr>
        <w:t xml:space="preserve"> kijelenti, hogy a magyar jog szerint Magyarországon bejegyzett és a jogszabályoknak megfelelően működő</w:t>
      </w:r>
      <w:r>
        <w:rPr>
          <w:rFonts w:ascii="Times New Roman" w:eastAsia="Times New Roman" w:hAnsi="Times New Roman" w:cs="Times New Roman"/>
          <w:color w:val="000000"/>
          <w:sz w:val="24"/>
          <w:szCs w:val="24"/>
          <w:lang w:eastAsia="hu-HU"/>
        </w:rPr>
        <w:t xml:space="preserve"> </w:t>
      </w:r>
      <w:r w:rsidR="00830C46" w:rsidRPr="00D045AE">
        <w:rPr>
          <w:rFonts w:ascii="Times New Roman" w:eastAsia="Times New Roman" w:hAnsi="Times New Roman" w:cs="Times New Roman"/>
          <w:color w:val="000000"/>
          <w:sz w:val="24"/>
          <w:szCs w:val="24"/>
          <w:lang w:eastAsia="hu-HU"/>
        </w:rPr>
        <w:t>gazdasági társaság. </w:t>
      </w:r>
    </w:p>
    <w:p w14:paraId="71F6B65D" w14:textId="77777777" w:rsidR="009E10E2" w:rsidRPr="00D045AE" w:rsidRDefault="009E10E2" w:rsidP="009E10E2">
      <w:pPr>
        <w:spacing w:after="0" w:line="240" w:lineRule="auto"/>
        <w:jc w:val="both"/>
        <w:outlineLvl w:val="3"/>
        <w:rPr>
          <w:rFonts w:ascii="Times New Roman" w:eastAsia="Times New Roman" w:hAnsi="Times New Roman" w:cs="Times New Roman"/>
          <w:color w:val="000000"/>
          <w:sz w:val="24"/>
          <w:szCs w:val="24"/>
          <w:lang w:eastAsia="hu-HU"/>
        </w:rPr>
      </w:pPr>
    </w:p>
    <w:p w14:paraId="7F244FDC" w14:textId="5A8B22D5" w:rsidR="00830C46" w:rsidRPr="00D045AE" w:rsidRDefault="00831D3D" w:rsidP="009E10E2">
      <w:pPr>
        <w:spacing w:after="0" w:line="240" w:lineRule="auto"/>
        <w:jc w:val="both"/>
        <w:outlineLvl w:val="3"/>
        <w:rPr>
          <w:rFonts w:ascii="Times New Roman" w:eastAsia="Times New Roman" w:hAnsi="Times New Roman" w:cs="Times New Roman"/>
          <w:b/>
          <w:bCs/>
          <w:sz w:val="24"/>
          <w:szCs w:val="24"/>
          <w:lang w:eastAsia="hu-HU"/>
        </w:rPr>
      </w:pPr>
      <w:r>
        <w:rPr>
          <w:rFonts w:ascii="Times New Roman" w:eastAsia="Times New Roman" w:hAnsi="Times New Roman" w:cs="Times New Roman"/>
          <w:color w:val="000000"/>
          <w:sz w:val="24"/>
          <w:szCs w:val="24"/>
          <w:lang w:eastAsia="hu-HU"/>
        </w:rPr>
        <w:t xml:space="preserve">A Tulajdon átvevő </w:t>
      </w:r>
      <w:r w:rsidR="00830C46" w:rsidRPr="00D045AE">
        <w:rPr>
          <w:rFonts w:ascii="Times New Roman" w:eastAsia="Times New Roman" w:hAnsi="Times New Roman" w:cs="Times New Roman"/>
          <w:color w:val="000000"/>
          <w:sz w:val="24"/>
          <w:szCs w:val="24"/>
          <w:lang w:eastAsia="hu-HU"/>
        </w:rPr>
        <w:t>kijelenti, hogy a Magyarország helyi önkormányzatairól szóló 2011. évi CLXXXIX. törvény alapján működő közjogi testület. Az Önkormányzat a nemzeti vagyonról szóló 2011. évi CXCVI. törvény 3. § (1) bekezdés 1. pont a) alpontja szerint átlátható szervezet.</w:t>
      </w:r>
    </w:p>
    <w:p w14:paraId="0BB93199" w14:textId="77777777" w:rsidR="009E10E2" w:rsidRPr="00D045AE" w:rsidRDefault="009E10E2" w:rsidP="009E10E2">
      <w:pPr>
        <w:spacing w:after="0" w:line="240" w:lineRule="auto"/>
        <w:jc w:val="both"/>
        <w:outlineLvl w:val="3"/>
        <w:rPr>
          <w:rFonts w:ascii="Times New Roman" w:eastAsia="Times New Roman" w:hAnsi="Times New Roman" w:cs="Times New Roman"/>
          <w:color w:val="000000"/>
          <w:sz w:val="24"/>
          <w:szCs w:val="24"/>
          <w:lang w:eastAsia="hu-HU"/>
        </w:rPr>
      </w:pPr>
    </w:p>
    <w:p w14:paraId="50724108" w14:textId="39C91E87" w:rsidR="009E10E2" w:rsidRPr="00D045AE" w:rsidRDefault="008D0BDB" w:rsidP="009E10E2">
      <w:pPr>
        <w:spacing w:after="0" w:line="240" w:lineRule="auto"/>
        <w:jc w:val="both"/>
        <w:outlineLvl w:val="3"/>
        <w:rPr>
          <w:rFonts w:ascii="Times New Roman" w:eastAsia="Times New Roman" w:hAnsi="Times New Roman" w:cs="Times New Roman"/>
          <w:b/>
          <w:bCs/>
          <w:sz w:val="24"/>
          <w:szCs w:val="24"/>
          <w:lang w:eastAsia="hu-HU"/>
        </w:rPr>
      </w:pPr>
      <w:r w:rsidRPr="00D045AE">
        <w:rPr>
          <w:rFonts w:ascii="Times New Roman" w:eastAsia="Times New Roman" w:hAnsi="Times New Roman" w:cs="Times New Roman"/>
          <w:color w:val="000000"/>
          <w:sz w:val="24"/>
          <w:szCs w:val="24"/>
          <w:lang w:eastAsia="hu-HU"/>
        </w:rPr>
        <w:t xml:space="preserve">Átadó </w:t>
      </w:r>
      <w:r w:rsidR="00830C46" w:rsidRPr="00D045AE">
        <w:rPr>
          <w:rFonts w:ascii="Times New Roman" w:eastAsia="Times New Roman" w:hAnsi="Times New Roman" w:cs="Times New Roman"/>
          <w:color w:val="000000"/>
          <w:sz w:val="24"/>
          <w:szCs w:val="24"/>
          <w:lang w:eastAsia="hu-HU"/>
        </w:rPr>
        <w:t xml:space="preserve">hitelt érdemlően, az </w:t>
      </w:r>
      <w:r w:rsidR="006E3A11" w:rsidRPr="00D045AE">
        <w:rPr>
          <w:rFonts w:ascii="Times New Roman" w:eastAsia="Times New Roman" w:hAnsi="Times New Roman" w:cs="Times New Roman"/>
          <w:color w:val="000000"/>
          <w:sz w:val="24"/>
          <w:szCs w:val="24"/>
          <w:lang w:eastAsia="hu-HU"/>
        </w:rPr>
        <w:t>1</w:t>
      </w:r>
      <w:r w:rsidR="00830C46" w:rsidRPr="00D045AE">
        <w:rPr>
          <w:rFonts w:ascii="Times New Roman" w:eastAsia="Times New Roman" w:hAnsi="Times New Roman" w:cs="Times New Roman"/>
          <w:color w:val="000000"/>
          <w:sz w:val="24"/>
          <w:szCs w:val="24"/>
          <w:lang w:eastAsia="hu-HU"/>
        </w:rPr>
        <w:t>. számú mellékletként csatolt határozattal igazolja, hogy a képviselő</w:t>
      </w:r>
      <w:r w:rsidR="00284B1B">
        <w:rPr>
          <w:rFonts w:ascii="Times New Roman" w:eastAsia="Times New Roman" w:hAnsi="Times New Roman" w:cs="Times New Roman"/>
          <w:color w:val="000000"/>
          <w:sz w:val="24"/>
          <w:szCs w:val="24"/>
          <w:lang w:eastAsia="hu-HU"/>
        </w:rPr>
        <w:t>-</w:t>
      </w:r>
      <w:r w:rsidR="00830C46" w:rsidRPr="00D045AE">
        <w:rPr>
          <w:rFonts w:ascii="Times New Roman" w:eastAsia="Times New Roman" w:hAnsi="Times New Roman" w:cs="Times New Roman"/>
          <w:color w:val="000000"/>
          <w:sz w:val="24"/>
          <w:szCs w:val="24"/>
          <w:lang w:eastAsia="hu-HU"/>
        </w:rPr>
        <w:t>testület az irányadó szabályok szerinti szavazati arányban a jelen szerződés megkötése mellett döntött a szerződés tervezetének megismerését követően. </w:t>
      </w:r>
    </w:p>
    <w:p w14:paraId="0664E595" w14:textId="77777777" w:rsidR="009E10E2" w:rsidRPr="00D045AE" w:rsidRDefault="009E10E2" w:rsidP="009E10E2">
      <w:pPr>
        <w:spacing w:after="0" w:line="240" w:lineRule="auto"/>
        <w:jc w:val="both"/>
        <w:outlineLvl w:val="3"/>
        <w:rPr>
          <w:rFonts w:ascii="Times New Roman" w:eastAsia="Times New Roman" w:hAnsi="Times New Roman" w:cs="Times New Roman"/>
          <w:b/>
          <w:bCs/>
          <w:sz w:val="24"/>
          <w:szCs w:val="24"/>
          <w:lang w:eastAsia="hu-HU"/>
        </w:rPr>
      </w:pPr>
    </w:p>
    <w:p w14:paraId="78CE1039" w14:textId="0DD1CB41" w:rsidR="00830C46" w:rsidRPr="00831D3D" w:rsidRDefault="00830C46" w:rsidP="00831D3D">
      <w:pPr>
        <w:pStyle w:val="Listaszerbekezds"/>
        <w:keepNext/>
        <w:numPr>
          <w:ilvl w:val="0"/>
          <w:numId w:val="18"/>
        </w:numPr>
        <w:spacing w:after="0" w:line="240" w:lineRule="auto"/>
        <w:jc w:val="center"/>
        <w:rPr>
          <w:rFonts w:ascii="Times New Roman" w:eastAsia="Times New Roman" w:hAnsi="Times New Roman" w:cs="Times New Roman"/>
          <w:sz w:val="24"/>
          <w:szCs w:val="24"/>
          <w:lang w:eastAsia="hu-HU"/>
        </w:rPr>
      </w:pPr>
      <w:r w:rsidRPr="00831D3D">
        <w:rPr>
          <w:rFonts w:ascii="Times New Roman" w:eastAsia="Times New Roman" w:hAnsi="Times New Roman" w:cs="Times New Roman"/>
          <w:b/>
          <w:bCs/>
          <w:color w:val="000000"/>
          <w:sz w:val="24"/>
          <w:szCs w:val="24"/>
          <w:lang w:eastAsia="hu-HU"/>
        </w:rPr>
        <w:t>Vegyes rendelkezések</w:t>
      </w:r>
    </w:p>
    <w:p w14:paraId="14514C74" w14:textId="77777777" w:rsidR="00830C46" w:rsidRPr="00D045AE" w:rsidRDefault="00830C46" w:rsidP="00D84026">
      <w:pPr>
        <w:spacing w:after="0" w:line="240" w:lineRule="auto"/>
        <w:rPr>
          <w:rFonts w:ascii="Times New Roman" w:eastAsia="Times New Roman" w:hAnsi="Times New Roman" w:cs="Times New Roman"/>
          <w:sz w:val="24"/>
          <w:szCs w:val="24"/>
          <w:lang w:eastAsia="hu-HU"/>
        </w:rPr>
      </w:pPr>
    </w:p>
    <w:p w14:paraId="04D966CD" w14:textId="1988C5E4" w:rsidR="00830C46" w:rsidRPr="00D045AE" w:rsidRDefault="00830C46" w:rsidP="009E10E2">
      <w:pPr>
        <w:spacing w:after="0" w:line="240" w:lineRule="auto"/>
        <w:jc w:val="both"/>
        <w:outlineLvl w:val="3"/>
        <w:rPr>
          <w:rFonts w:ascii="Times New Roman" w:eastAsia="Times New Roman" w:hAnsi="Times New Roman" w:cs="Times New Roman"/>
          <w:b/>
          <w:bCs/>
          <w:sz w:val="24"/>
          <w:szCs w:val="24"/>
          <w:lang w:eastAsia="hu-HU"/>
        </w:rPr>
      </w:pPr>
      <w:r w:rsidRPr="00D045AE">
        <w:rPr>
          <w:rFonts w:ascii="Times New Roman" w:eastAsia="Times New Roman" w:hAnsi="Times New Roman" w:cs="Times New Roman"/>
          <w:color w:val="000000"/>
          <w:sz w:val="24"/>
          <w:szCs w:val="24"/>
          <w:lang w:eastAsia="hu-HU"/>
        </w:rPr>
        <w:t>A Felek megállapodnak, hogy a jelen Szerződéssel összefüggésben kialakult vitájukat elsősorban békés úton, egyeztető tárgyalások útján kísérlik meg rendezni. Amennyiben ez az egyeztető tárgyalások kezdetétől számított 30 (harminc) napon belül nem vezet eredményre, akkor fordulnak az illetékességgel és hatáskörrel rendelkező bírósághoz.</w:t>
      </w:r>
    </w:p>
    <w:p w14:paraId="2349881D" w14:textId="77777777" w:rsidR="00830C46" w:rsidRPr="00D045AE" w:rsidRDefault="00830C46" w:rsidP="00D84026">
      <w:pPr>
        <w:spacing w:after="0" w:line="240" w:lineRule="auto"/>
        <w:rPr>
          <w:rFonts w:ascii="Times New Roman" w:eastAsia="Times New Roman" w:hAnsi="Times New Roman" w:cs="Times New Roman"/>
          <w:sz w:val="24"/>
          <w:szCs w:val="24"/>
          <w:lang w:eastAsia="hu-HU"/>
        </w:rPr>
      </w:pPr>
    </w:p>
    <w:p w14:paraId="4482ABAB" w14:textId="77777777" w:rsidR="00830C46" w:rsidRPr="00D045AE" w:rsidRDefault="00830C46" w:rsidP="009E10E2">
      <w:pPr>
        <w:spacing w:after="0" w:line="240" w:lineRule="auto"/>
        <w:jc w:val="both"/>
        <w:outlineLvl w:val="3"/>
        <w:rPr>
          <w:rFonts w:ascii="Times New Roman" w:eastAsia="Times New Roman" w:hAnsi="Times New Roman" w:cs="Times New Roman"/>
          <w:b/>
          <w:bCs/>
          <w:sz w:val="24"/>
          <w:szCs w:val="24"/>
          <w:lang w:eastAsia="hu-HU"/>
        </w:rPr>
      </w:pPr>
      <w:r w:rsidRPr="00D045AE">
        <w:rPr>
          <w:rFonts w:ascii="Times New Roman" w:eastAsia="Times New Roman" w:hAnsi="Times New Roman" w:cs="Times New Roman"/>
          <w:color w:val="000000"/>
          <w:sz w:val="24"/>
          <w:szCs w:val="24"/>
          <w:lang w:eastAsia="hu-HU"/>
        </w:rPr>
        <w:t>A Felek a jelen szerződés valamennyi pontját egyedileg megtárgyalták, s mint akaratuknak és szándékuknak mindenben megfelelőt, elolvasás és értelmezés után, a kellő felhatalmazások birtokában aláírták.</w:t>
      </w:r>
    </w:p>
    <w:p w14:paraId="6400A3E6" w14:textId="77777777" w:rsidR="00830C46" w:rsidRPr="00D045AE" w:rsidRDefault="00830C46" w:rsidP="00D84026">
      <w:pPr>
        <w:spacing w:after="0" w:line="240" w:lineRule="auto"/>
        <w:rPr>
          <w:rFonts w:ascii="Times New Roman" w:eastAsia="Times New Roman" w:hAnsi="Times New Roman" w:cs="Times New Roman"/>
          <w:sz w:val="24"/>
          <w:szCs w:val="24"/>
          <w:lang w:eastAsia="hu-HU"/>
        </w:rPr>
      </w:pPr>
    </w:p>
    <w:p w14:paraId="079C9429" w14:textId="77777777" w:rsidR="00830C46" w:rsidRPr="00D045AE" w:rsidRDefault="00830C46" w:rsidP="00D84026">
      <w:pPr>
        <w:spacing w:after="0" w:line="240" w:lineRule="auto"/>
        <w:rPr>
          <w:rFonts w:ascii="Times New Roman" w:eastAsia="Times New Roman" w:hAnsi="Times New Roman" w:cs="Times New Roman"/>
          <w:sz w:val="24"/>
          <w:szCs w:val="24"/>
          <w:lang w:eastAsia="hu-HU"/>
        </w:rPr>
      </w:pPr>
      <w:r w:rsidRPr="00D045AE">
        <w:rPr>
          <w:rFonts w:ascii="Times New Roman" w:eastAsia="Times New Roman" w:hAnsi="Times New Roman" w:cs="Times New Roman"/>
          <w:color w:val="000000"/>
          <w:sz w:val="24"/>
          <w:szCs w:val="24"/>
          <w:lang w:eastAsia="hu-HU"/>
        </w:rPr>
        <w:t xml:space="preserve">Kelt ……………, </w:t>
      </w:r>
      <w:r w:rsidR="00606B07" w:rsidRPr="00D045AE">
        <w:rPr>
          <w:rFonts w:ascii="Times New Roman" w:eastAsia="Times New Roman" w:hAnsi="Times New Roman" w:cs="Times New Roman"/>
          <w:color w:val="000000"/>
          <w:sz w:val="24"/>
          <w:szCs w:val="24"/>
          <w:lang w:eastAsia="hu-HU"/>
        </w:rPr>
        <w:t>…………………………….</w:t>
      </w:r>
      <w:r w:rsidRPr="00D045AE">
        <w:rPr>
          <w:rFonts w:ascii="Times New Roman" w:eastAsia="Times New Roman" w:hAnsi="Times New Roman" w:cs="Times New Roman"/>
          <w:color w:val="000000"/>
          <w:sz w:val="24"/>
          <w:szCs w:val="24"/>
          <w:lang w:eastAsia="hu-HU"/>
        </w:rPr>
        <w:t xml:space="preserve"> napján.</w:t>
      </w:r>
    </w:p>
    <w:p w14:paraId="1CECA810" w14:textId="77777777" w:rsidR="00830C46" w:rsidRPr="00D045AE" w:rsidRDefault="00830C46" w:rsidP="00D84026">
      <w:pPr>
        <w:spacing w:after="0" w:line="240" w:lineRule="auto"/>
        <w:rPr>
          <w:rFonts w:ascii="Times New Roman" w:eastAsia="Times New Roman" w:hAnsi="Times New Roman" w:cs="Times New Roman"/>
          <w:sz w:val="24"/>
          <w:szCs w:val="24"/>
          <w:lang w:eastAsia="hu-HU"/>
        </w:rPr>
      </w:pPr>
      <w:r w:rsidRPr="00D045AE">
        <w:rPr>
          <w:rFonts w:ascii="Times New Roman" w:eastAsia="Times New Roman" w:hAnsi="Times New Roman" w:cs="Times New Roman"/>
          <w:sz w:val="24"/>
          <w:szCs w:val="24"/>
          <w:lang w:eastAsia="hu-HU"/>
        </w:rPr>
        <w:br/>
      </w:r>
    </w:p>
    <w:p w14:paraId="3DF82602" w14:textId="77777777" w:rsidR="00830C46" w:rsidRPr="00D045AE" w:rsidRDefault="00830C46" w:rsidP="00606B07">
      <w:pPr>
        <w:spacing w:after="0" w:line="240" w:lineRule="auto"/>
        <w:jc w:val="both"/>
        <w:rPr>
          <w:rFonts w:ascii="Times New Roman" w:eastAsia="Times New Roman" w:hAnsi="Times New Roman" w:cs="Times New Roman"/>
          <w:sz w:val="24"/>
          <w:szCs w:val="24"/>
          <w:lang w:eastAsia="hu-HU"/>
        </w:rPr>
      </w:pPr>
      <w:r w:rsidRPr="00D045AE">
        <w:rPr>
          <w:rFonts w:ascii="Times New Roman" w:eastAsia="Times New Roman" w:hAnsi="Times New Roman" w:cs="Times New Roman"/>
          <w:color w:val="000000"/>
          <w:sz w:val="24"/>
          <w:szCs w:val="24"/>
          <w:lang w:eastAsia="hu-HU"/>
        </w:rPr>
        <w:t>……………………………</w:t>
      </w:r>
      <w:r w:rsidRPr="00D045AE">
        <w:rPr>
          <w:rFonts w:ascii="Times New Roman" w:eastAsia="Times New Roman" w:hAnsi="Times New Roman" w:cs="Times New Roman"/>
          <w:color w:val="000000"/>
          <w:sz w:val="24"/>
          <w:szCs w:val="24"/>
          <w:lang w:eastAsia="hu-HU"/>
        </w:rPr>
        <w:tab/>
      </w:r>
      <w:r w:rsidR="00606B07" w:rsidRPr="00D045AE">
        <w:rPr>
          <w:rFonts w:ascii="Times New Roman" w:eastAsia="Times New Roman" w:hAnsi="Times New Roman" w:cs="Times New Roman"/>
          <w:color w:val="000000"/>
          <w:sz w:val="24"/>
          <w:szCs w:val="24"/>
          <w:lang w:eastAsia="hu-HU"/>
        </w:rPr>
        <w:tab/>
      </w:r>
      <w:r w:rsidR="00606B07" w:rsidRPr="00D045AE">
        <w:rPr>
          <w:rFonts w:ascii="Times New Roman" w:eastAsia="Times New Roman" w:hAnsi="Times New Roman" w:cs="Times New Roman"/>
          <w:color w:val="000000"/>
          <w:sz w:val="24"/>
          <w:szCs w:val="24"/>
          <w:lang w:eastAsia="hu-HU"/>
        </w:rPr>
        <w:tab/>
      </w:r>
      <w:r w:rsidR="00606B07" w:rsidRPr="00D045AE">
        <w:rPr>
          <w:rFonts w:ascii="Times New Roman" w:eastAsia="Times New Roman" w:hAnsi="Times New Roman" w:cs="Times New Roman"/>
          <w:color w:val="000000"/>
          <w:sz w:val="24"/>
          <w:szCs w:val="24"/>
          <w:lang w:eastAsia="hu-HU"/>
        </w:rPr>
        <w:tab/>
      </w:r>
      <w:r w:rsidR="00606B07" w:rsidRPr="00D045AE">
        <w:rPr>
          <w:rFonts w:ascii="Times New Roman" w:eastAsia="Times New Roman" w:hAnsi="Times New Roman" w:cs="Times New Roman"/>
          <w:color w:val="000000"/>
          <w:sz w:val="24"/>
          <w:szCs w:val="24"/>
          <w:lang w:eastAsia="hu-HU"/>
        </w:rPr>
        <w:tab/>
      </w:r>
      <w:r w:rsidRPr="00D045AE">
        <w:rPr>
          <w:rFonts w:ascii="Times New Roman" w:eastAsia="Times New Roman" w:hAnsi="Times New Roman" w:cs="Times New Roman"/>
          <w:color w:val="000000"/>
          <w:sz w:val="24"/>
          <w:szCs w:val="24"/>
          <w:lang w:eastAsia="hu-HU"/>
        </w:rPr>
        <w:t>……………………………</w:t>
      </w:r>
    </w:p>
    <w:p w14:paraId="73D6FD67" w14:textId="01B0A3E3" w:rsidR="00830C46" w:rsidRPr="00D045AE" w:rsidRDefault="00C34358" w:rsidP="00606B07">
      <w:pPr>
        <w:spacing w:after="0" w:line="240" w:lineRule="auto"/>
        <w:jc w:val="both"/>
        <w:rPr>
          <w:rFonts w:ascii="Times New Roman" w:eastAsia="Times New Roman" w:hAnsi="Times New Roman" w:cs="Times New Roman"/>
          <w:sz w:val="24"/>
          <w:szCs w:val="24"/>
          <w:lang w:eastAsia="hu-HU"/>
        </w:rPr>
      </w:pPr>
      <w:r w:rsidRPr="006E6716">
        <w:rPr>
          <w:rFonts w:ascii="Times New Roman" w:eastAsia="Times New Roman" w:hAnsi="Times New Roman" w:cs="Times New Roman"/>
          <w:b/>
          <w:bCs/>
          <w:color w:val="000000"/>
          <w:sz w:val="24"/>
          <w:szCs w:val="24"/>
          <w:shd w:val="clear" w:color="auto" w:fill="FFFF00"/>
          <w:lang w:eastAsia="hu-HU"/>
        </w:rPr>
        <w:t>Horváth R+K Kft.</w:t>
      </w:r>
      <w:r w:rsidR="00830C46" w:rsidRPr="003F2DFC">
        <w:rPr>
          <w:rFonts w:ascii="Times New Roman" w:eastAsia="Times New Roman" w:hAnsi="Times New Roman" w:cs="Times New Roman"/>
          <w:b/>
          <w:bCs/>
          <w:color w:val="000000"/>
          <w:sz w:val="24"/>
          <w:szCs w:val="24"/>
          <w:lang w:eastAsia="hu-HU"/>
        </w:rPr>
        <w:tab/>
      </w:r>
      <w:r w:rsidR="00606B07" w:rsidRPr="003F2DFC">
        <w:rPr>
          <w:rFonts w:ascii="Times New Roman" w:eastAsia="Times New Roman" w:hAnsi="Times New Roman" w:cs="Times New Roman"/>
          <w:b/>
          <w:bCs/>
          <w:color w:val="000000"/>
          <w:sz w:val="24"/>
          <w:szCs w:val="24"/>
          <w:lang w:eastAsia="hu-HU"/>
        </w:rPr>
        <w:tab/>
      </w:r>
      <w:r w:rsidR="00606B07" w:rsidRPr="003F2DFC">
        <w:rPr>
          <w:rFonts w:ascii="Times New Roman" w:eastAsia="Times New Roman" w:hAnsi="Times New Roman" w:cs="Times New Roman"/>
          <w:b/>
          <w:bCs/>
          <w:color w:val="000000"/>
          <w:sz w:val="24"/>
          <w:szCs w:val="24"/>
          <w:lang w:eastAsia="hu-HU"/>
        </w:rPr>
        <w:tab/>
      </w:r>
      <w:r w:rsidR="00606B07" w:rsidRPr="003F2DFC">
        <w:rPr>
          <w:rFonts w:ascii="Times New Roman" w:eastAsia="Times New Roman" w:hAnsi="Times New Roman" w:cs="Times New Roman"/>
          <w:b/>
          <w:bCs/>
          <w:color w:val="000000"/>
          <w:sz w:val="24"/>
          <w:szCs w:val="24"/>
          <w:lang w:eastAsia="hu-HU"/>
        </w:rPr>
        <w:tab/>
      </w:r>
      <w:r w:rsidR="00606B07" w:rsidRPr="003F2DFC">
        <w:rPr>
          <w:rFonts w:ascii="Times New Roman" w:eastAsia="Times New Roman" w:hAnsi="Times New Roman" w:cs="Times New Roman"/>
          <w:b/>
          <w:bCs/>
          <w:color w:val="000000"/>
          <w:sz w:val="24"/>
          <w:szCs w:val="24"/>
          <w:lang w:eastAsia="hu-HU"/>
        </w:rPr>
        <w:tab/>
      </w:r>
      <w:r w:rsidR="00606B07" w:rsidRPr="003F2DFC">
        <w:rPr>
          <w:rFonts w:ascii="Times New Roman" w:eastAsia="Times New Roman" w:hAnsi="Times New Roman" w:cs="Times New Roman"/>
          <w:b/>
          <w:bCs/>
          <w:color w:val="000000"/>
          <w:sz w:val="24"/>
          <w:szCs w:val="24"/>
          <w:lang w:eastAsia="hu-HU"/>
        </w:rPr>
        <w:tab/>
      </w:r>
      <w:r w:rsidRPr="003F2DFC">
        <w:rPr>
          <w:rFonts w:ascii="Times New Roman" w:eastAsia="Times New Roman" w:hAnsi="Times New Roman" w:cs="Times New Roman"/>
          <w:b/>
          <w:bCs/>
          <w:color w:val="000000"/>
          <w:sz w:val="24"/>
          <w:szCs w:val="24"/>
          <w:lang w:eastAsia="hu-HU"/>
        </w:rPr>
        <w:t>Pér Község Önkormányzat</w:t>
      </w:r>
    </w:p>
    <w:p w14:paraId="19C46117" w14:textId="054BE63B" w:rsidR="00830C46" w:rsidRPr="00D045AE" w:rsidRDefault="00481C90" w:rsidP="00606B0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color w:val="000000"/>
          <w:sz w:val="24"/>
          <w:szCs w:val="24"/>
          <w:lang w:eastAsia="hu-HU"/>
        </w:rPr>
        <w:t>Tulajdon á</w:t>
      </w:r>
      <w:r w:rsidR="00830C46" w:rsidRPr="00D045AE">
        <w:rPr>
          <w:rFonts w:ascii="Times New Roman" w:eastAsia="Times New Roman" w:hAnsi="Times New Roman" w:cs="Times New Roman"/>
          <w:color w:val="000000"/>
          <w:sz w:val="24"/>
          <w:szCs w:val="24"/>
          <w:lang w:eastAsia="hu-HU"/>
        </w:rPr>
        <w:t>tadó</w:t>
      </w:r>
      <w:r w:rsidR="00830C46" w:rsidRPr="00D045AE">
        <w:rPr>
          <w:rFonts w:ascii="Times New Roman" w:eastAsia="Times New Roman" w:hAnsi="Times New Roman" w:cs="Times New Roman"/>
          <w:color w:val="000000"/>
          <w:sz w:val="24"/>
          <w:szCs w:val="24"/>
          <w:lang w:eastAsia="hu-HU"/>
        </w:rPr>
        <w:tab/>
      </w:r>
      <w:r w:rsidR="00606B07" w:rsidRPr="00D045AE">
        <w:rPr>
          <w:rFonts w:ascii="Times New Roman" w:eastAsia="Times New Roman" w:hAnsi="Times New Roman" w:cs="Times New Roman"/>
          <w:color w:val="000000"/>
          <w:sz w:val="24"/>
          <w:szCs w:val="24"/>
          <w:lang w:eastAsia="hu-HU"/>
        </w:rPr>
        <w:tab/>
      </w:r>
      <w:r w:rsidR="00606B07" w:rsidRPr="00D045AE">
        <w:rPr>
          <w:rFonts w:ascii="Times New Roman" w:eastAsia="Times New Roman" w:hAnsi="Times New Roman" w:cs="Times New Roman"/>
          <w:color w:val="000000"/>
          <w:sz w:val="24"/>
          <w:szCs w:val="24"/>
          <w:lang w:eastAsia="hu-HU"/>
        </w:rPr>
        <w:tab/>
      </w:r>
      <w:r w:rsidR="00606B07" w:rsidRPr="00D045AE">
        <w:rPr>
          <w:rFonts w:ascii="Times New Roman" w:eastAsia="Times New Roman" w:hAnsi="Times New Roman" w:cs="Times New Roman"/>
          <w:color w:val="000000"/>
          <w:sz w:val="24"/>
          <w:szCs w:val="24"/>
          <w:lang w:eastAsia="hu-HU"/>
        </w:rPr>
        <w:tab/>
      </w:r>
      <w:r w:rsidR="00606B07" w:rsidRPr="00D045AE">
        <w:rPr>
          <w:rFonts w:ascii="Times New Roman" w:eastAsia="Times New Roman" w:hAnsi="Times New Roman" w:cs="Times New Roman"/>
          <w:color w:val="000000"/>
          <w:sz w:val="24"/>
          <w:szCs w:val="24"/>
          <w:lang w:eastAsia="hu-HU"/>
        </w:rPr>
        <w:tab/>
      </w:r>
      <w:r w:rsidR="00606B07" w:rsidRPr="00D045AE">
        <w:rPr>
          <w:rFonts w:ascii="Times New Roman" w:eastAsia="Times New Roman" w:hAnsi="Times New Roman" w:cs="Times New Roman"/>
          <w:color w:val="000000"/>
          <w:sz w:val="24"/>
          <w:szCs w:val="24"/>
          <w:lang w:eastAsia="hu-HU"/>
        </w:rPr>
        <w:tab/>
      </w:r>
      <w:r>
        <w:rPr>
          <w:rFonts w:ascii="Times New Roman" w:eastAsia="Times New Roman" w:hAnsi="Times New Roman" w:cs="Times New Roman"/>
          <w:color w:val="000000"/>
          <w:sz w:val="24"/>
          <w:szCs w:val="24"/>
          <w:lang w:eastAsia="hu-HU"/>
        </w:rPr>
        <w:t>Tulajdon á</w:t>
      </w:r>
      <w:r w:rsidR="00830C46" w:rsidRPr="00D045AE">
        <w:rPr>
          <w:rFonts w:ascii="Times New Roman" w:eastAsia="Times New Roman" w:hAnsi="Times New Roman" w:cs="Times New Roman"/>
          <w:color w:val="000000"/>
          <w:sz w:val="24"/>
          <w:szCs w:val="24"/>
          <w:lang w:eastAsia="hu-HU"/>
        </w:rPr>
        <w:t>tvevő</w:t>
      </w:r>
    </w:p>
    <w:p w14:paraId="1DCD6ED2" w14:textId="094CD9D6" w:rsidR="00830C46" w:rsidRPr="00D045AE" w:rsidRDefault="00606B07" w:rsidP="00606B07">
      <w:pPr>
        <w:spacing w:after="0" w:line="240" w:lineRule="auto"/>
        <w:jc w:val="both"/>
        <w:rPr>
          <w:rFonts w:ascii="Times New Roman" w:eastAsia="Times New Roman" w:hAnsi="Times New Roman" w:cs="Times New Roman"/>
          <w:sz w:val="24"/>
          <w:szCs w:val="24"/>
          <w:lang w:eastAsia="hu-HU"/>
        </w:rPr>
      </w:pPr>
      <w:r w:rsidRPr="00D045AE">
        <w:rPr>
          <w:rFonts w:ascii="Times New Roman" w:eastAsia="Times New Roman" w:hAnsi="Times New Roman" w:cs="Times New Roman"/>
          <w:color w:val="000000"/>
          <w:sz w:val="24"/>
          <w:szCs w:val="24"/>
          <w:lang w:eastAsia="hu-HU"/>
        </w:rPr>
        <w:t>K</w:t>
      </w:r>
      <w:r w:rsidR="00830C46" w:rsidRPr="00D045AE">
        <w:rPr>
          <w:rFonts w:ascii="Times New Roman" w:eastAsia="Times New Roman" w:hAnsi="Times New Roman" w:cs="Times New Roman"/>
          <w:color w:val="000000"/>
          <w:sz w:val="24"/>
          <w:szCs w:val="24"/>
          <w:lang w:eastAsia="hu-HU"/>
        </w:rPr>
        <w:t>épv.:</w:t>
      </w:r>
      <w:r w:rsidR="00830C46" w:rsidRPr="00D045AE">
        <w:rPr>
          <w:rFonts w:ascii="Times New Roman" w:eastAsia="Times New Roman" w:hAnsi="Times New Roman" w:cs="Times New Roman"/>
          <w:color w:val="000000"/>
          <w:sz w:val="24"/>
          <w:szCs w:val="24"/>
          <w:lang w:eastAsia="hu-HU"/>
        </w:rPr>
        <w:tab/>
      </w:r>
      <w:r w:rsidR="00C34358" w:rsidRPr="00D045AE">
        <w:rPr>
          <w:rFonts w:ascii="Times New Roman" w:eastAsia="Times New Roman" w:hAnsi="Times New Roman" w:cs="Times New Roman"/>
          <w:color w:val="000000"/>
          <w:sz w:val="24"/>
          <w:szCs w:val="24"/>
          <w:lang w:eastAsia="hu-HU"/>
        </w:rPr>
        <w:t>Horváth Ernő ügyvezető</w:t>
      </w:r>
      <w:r w:rsidRPr="00D045AE">
        <w:rPr>
          <w:rFonts w:ascii="Times New Roman" w:eastAsia="Times New Roman" w:hAnsi="Times New Roman" w:cs="Times New Roman"/>
          <w:color w:val="000000"/>
          <w:sz w:val="24"/>
          <w:szCs w:val="24"/>
          <w:lang w:eastAsia="hu-HU"/>
        </w:rPr>
        <w:tab/>
      </w:r>
      <w:r w:rsidRPr="00D045AE">
        <w:rPr>
          <w:rFonts w:ascii="Times New Roman" w:eastAsia="Times New Roman" w:hAnsi="Times New Roman" w:cs="Times New Roman"/>
          <w:color w:val="000000"/>
          <w:sz w:val="24"/>
          <w:szCs w:val="24"/>
          <w:lang w:eastAsia="hu-HU"/>
        </w:rPr>
        <w:tab/>
      </w:r>
      <w:r w:rsidRPr="00D045AE">
        <w:rPr>
          <w:rFonts w:ascii="Times New Roman" w:eastAsia="Times New Roman" w:hAnsi="Times New Roman" w:cs="Times New Roman"/>
          <w:color w:val="000000"/>
          <w:sz w:val="24"/>
          <w:szCs w:val="24"/>
          <w:lang w:eastAsia="hu-HU"/>
        </w:rPr>
        <w:tab/>
      </w:r>
      <w:r w:rsidRPr="00D045AE">
        <w:rPr>
          <w:rFonts w:ascii="Times New Roman" w:eastAsia="Times New Roman" w:hAnsi="Times New Roman" w:cs="Times New Roman"/>
          <w:color w:val="000000"/>
          <w:sz w:val="24"/>
          <w:szCs w:val="24"/>
          <w:lang w:eastAsia="hu-HU"/>
        </w:rPr>
        <w:tab/>
      </w:r>
      <w:r w:rsidR="00C34358" w:rsidRPr="00D045AE">
        <w:rPr>
          <w:rFonts w:ascii="Times New Roman" w:eastAsia="Times New Roman" w:hAnsi="Times New Roman" w:cs="Times New Roman"/>
          <w:color w:val="000000"/>
          <w:sz w:val="24"/>
          <w:szCs w:val="24"/>
          <w:lang w:eastAsia="hu-HU"/>
        </w:rPr>
        <w:t>Képv.: Biliczki József polgármester</w:t>
      </w:r>
    </w:p>
    <w:p w14:paraId="390B1B1E" w14:textId="6C05220A" w:rsidR="009A59F3" w:rsidRPr="003F2DFC" w:rsidRDefault="009A59F3" w:rsidP="009A59F3">
      <w:pPr>
        <w:spacing w:after="0" w:line="240" w:lineRule="auto"/>
        <w:rPr>
          <w:rFonts w:ascii="Times New Roman" w:eastAsia="Times New Roman" w:hAnsi="Times New Roman" w:cs="Times New Roman"/>
          <w:b/>
          <w:bCs/>
          <w:sz w:val="24"/>
          <w:szCs w:val="24"/>
          <w:u w:val="single"/>
          <w:lang w:eastAsia="hu-HU"/>
        </w:rPr>
      </w:pPr>
      <w:r w:rsidRPr="003F2DFC">
        <w:rPr>
          <w:rFonts w:ascii="Times New Roman" w:eastAsia="Times New Roman" w:hAnsi="Times New Roman" w:cs="Times New Roman"/>
          <w:b/>
          <w:bCs/>
          <w:color w:val="000000"/>
          <w:sz w:val="24"/>
          <w:szCs w:val="24"/>
          <w:u w:val="single"/>
          <w:lang w:eastAsia="hu-HU"/>
        </w:rPr>
        <w:lastRenderedPageBreak/>
        <w:t>Mellékletek:</w:t>
      </w:r>
    </w:p>
    <w:p w14:paraId="7A1C2809" w14:textId="77777777" w:rsidR="009A59F3" w:rsidRPr="00D045AE" w:rsidRDefault="009A59F3" w:rsidP="009A59F3">
      <w:pPr>
        <w:spacing w:after="0" w:line="240" w:lineRule="auto"/>
        <w:rPr>
          <w:rFonts w:ascii="Times New Roman" w:hAnsi="Times New Roman" w:cs="Times New Roman"/>
          <w:sz w:val="24"/>
          <w:szCs w:val="24"/>
        </w:rPr>
      </w:pPr>
      <w:r w:rsidRPr="00D045AE">
        <w:rPr>
          <w:rFonts w:ascii="Times New Roman" w:hAnsi="Times New Roman" w:cs="Times New Roman"/>
          <w:sz w:val="24"/>
          <w:szCs w:val="24"/>
        </w:rPr>
        <w:t xml:space="preserve"> </w:t>
      </w:r>
    </w:p>
    <w:p w14:paraId="51EF8D97" w14:textId="77236935" w:rsidR="00831D3D" w:rsidRDefault="00831D3D" w:rsidP="00831D3D">
      <w:pPr>
        <w:pStyle w:val="Listaszerbekezds"/>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Képviselő-testületi határozat</w:t>
      </w:r>
    </w:p>
    <w:p w14:paraId="1FD2A3D2" w14:textId="111AF32C" w:rsidR="00C34358" w:rsidRPr="00831D3D" w:rsidRDefault="00C34358" w:rsidP="00831D3D">
      <w:pPr>
        <w:pStyle w:val="Listaszerbekezds"/>
        <w:numPr>
          <w:ilvl w:val="0"/>
          <w:numId w:val="19"/>
        </w:numPr>
        <w:spacing w:after="0" w:line="240" w:lineRule="auto"/>
        <w:rPr>
          <w:rFonts w:ascii="Times New Roman" w:hAnsi="Times New Roman" w:cs="Times New Roman"/>
          <w:sz w:val="24"/>
          <w:szCs w:val="24"/>
        </w:rPr>
      </w:pPr>
      <w:r w:rsidRPr="00831D3D">
        <w:rPr>
          <w:rFonts w:ascii="Times New Roman" w:hAnsi="Times New Roman" w:cs="Times New Roman"/>
          <w:sz w:val="24"/>
          <w:szCs w:val="24"/>
        </w:rPr>
        <w:t>Műszaki átadás-átvételi jegyzőkönyv</w:t>
      </w:r>
    </w:p>
    <w:p w14:paraId="54E3BC07" w14:textId="4B9F6CA8" w:rsidR="001856FC" w:rsidRPr="00831D3D" w:rsidRDefault="001856FC" w:rsidP="00831D3D">
      <w:pPr>
        <w:pStyle w:val="Listaszerbekezds"/>
        <w:numPr>
          <w:ilvl w:val="0"/>
          <w:numId w:val="19"/>
        </w:numPr>
        <w:spacing w:after="0" w:line="240" w:lineRule="auto"/>
        <w:rPr>
          <w:rFonts w:ascii="Times New Roman" w:hAnsi="Times New Roman" w:cs="Times New Roman"/>
          <w:sz w:val="24"/>
          <w:szCs w:val="24"/>
        </w:rPr>
      </w:pPr>
      <w:r w:rsidRPr="00831D3D">
        <w:rPr>
          <w:rFonts w:ascii="Times New Roman" w:hAnsi="Times New Roman" w:cs="Times New Roman"/>
          <w:sz w:val="24"/>
          <w:szCs w:val="24"/>
        </w:rPr>
        <w:t>Kivitelezői nyilatkozat</w:t>
      </w:r>
    </w:p>
    <w:p w14:paraId="44CFCAEA" w14:textId="7D93A92F" w:rsidR="001856FC" w:rsidRPr="00831D3D" w:rsidRDefault="001856FC" w:rsidP="00831D3D">
      <w:pPr>
        <w:pStyle w:val="Listaszerbekezds"/>
        <w:numPr>
          <w:ilvl w:val="0"/>
          <w:numId w:val="19"/>
        </w:numPr>
        <w:spacing w:after="0" w:line="240" w:lineRule="auto"/>
        <w:rPr>
          <w:rFonts w:ascii="Times New Roman" w:hAnsi="Times New Roman" w:cs="Times New Roman"/>
          <w:sz w:val="24"/>
          <w:szCs w:val="24"/>
        </w:rPr>
      </w:pPr>
      <w:r w:rsidRPr="00831D3D">
        <w:rPr>
          <w:rFonts w:ascii="Times New Roman" w:hAnsi="Times New Roman" w:cs="Times New Roman"/>
          <w:sz w:val="24"/>
          <w:szCs w:val="24"/>
        </w:rPr>
        <w:t>Felelős műszaki vezetői nyilatkozat</w:t>
      </w:r>
    </w:p>
    <w:p w14:paraId="1D9F5229" w14:textId="68D729B0" w:rsidR="001856FC" w:rsidRPr="00831D3D" w:rsidRDefault="001856FC" w:rsidP="00831D3D">
      <w:pPr>
        <w:pStyle w:val="Listaszerbekezds"/>
        <w:numPr>
          <w:ilvl w:val="0"/>
          <w:numId w:val="19"/>
        </w:numPr>
        <w:spacing w:after="0" w:line="240" w:lineRule="auto"/>
        <w:rPr>
          <w:rFonts w:ascii="Times New Roman" w:hAnsi="Times New Roman" w:cs="Times New Roman"/>
          <w:sz w:val="24"/>
          <w:szCs w:val="24"/>
        </w:rPr>
      </w:pPr>
      <w:r w:rsidRPr="00831D3D">
        <w:rPr>
          <w:rFonts w:ascii="Times New Roman" w:hAnsi="Times New Roman" w:cs="Times New Roman"/>
          <w:sz w:val="24"/>
          <w:szCs w:val="24"/>
        </w:rPr>
        <w:t>Teljesítmény nyilatkozat KPE csövek, idomok</w:t>
      </w:r>
    </w:p>
    <w:p w14:paraId="11DCE75D" w14:textId="6996FF57" w:rsidR="001856FC" w:rsidRPr="00831D3D" w:rsidRDefault="001856FC" w:rsidP="00831D3D">
      <w:pPr>
        <w:pStyle w:val="Listaszerbekezds"/>
        <w:numPr>
          <w:ilvl w:val="0"/>
          <w:numId w:val="19"/>
        </w:numPr>
        <w:spacing w:after="0" w:line="240" w:lineRule="auto"/>
        <w:rPr>
          <w:rFonts w:ascii="Times New Roman" w:hAnsi="Times New Roman" w:cs="Times New Roman"/>
          <w:sz w:val="24"/>
          <w:szCs w:val="24"/>
        </w:rPr>
      </w:pPr>
      <w:r w:rsidRPr="00831D3D">
        <w:rPr>
          <w:rFonts w:ascii="Times New Roman" w:hAnsi="Times New Roman" w:cs="Times New Roman"/>
          <w:sz w:val="24"/>
          <w:szCs w:val="24"/>
        </w:rPr>
        <w:t>Teljesítmény nyilatkozat csapszekrény</w:t>
      </w:r>
    </w:p>
    <w:p w14:paraId="2B9E818B" w14:textId="11B9605C" w:rsidR="00C34358" w:rsidRPr="00831D3D" w:rsidRDefault="001856FC" w:rsidP="00831D3D">
      <w:pPr>
        <w:pStyle w:val="Listaszerbekezds"/>
        <w:numPr>
          <w:ilvl w:val="0"/>
          <w:numId w:val="19"/>
        </w:numPr>
        <w:spacing w:after="0" w:line="240" w:lineRule="auto"/>
        <w:rPr>
          <w:rFonts w:ascii="Times New Roman" w:hAnsi="Times New Roman" w:cs="Times New Roman"/>
          <w:sz w:val="24"/>
          <w:szCs w:val="24"/>
        </w:rPr>
      </w:pPr>
      <w:r w:rsidRPr="00831D3D">
        <w:rPr>
          <w:rFonts w:ascii="Times New Roman" w:hAnsi="Times New Roman" w:cs="Times New Roman"/>
          <w:sz w:val="24"/>
          <w:szCs w:val="24"/>
        </w:rPr>
        <w:t>Teljesítmény nyilatkozat öntvény idomok</w:t>
      </w:r>
    </w:p>
    <w:p w14:paraId="4B1DF8A5" w14:textId="6CC6D08E" w:rsidR="001856FC" w:rsidRPr="00831D3D" w:rsidRDefault="001856FC" w:rsidP="00831D3D">
      <w:pPr>
        <w:pStyle w:val="Listaszerbekezds"/>
        <w:numPr>
          <w:ilvl w:val="0"/>
          <w:numId w:val="19"/>
        </w:numPr>
        <w:spacing w:after="0" w:line="240" w:lineRule="auto"/>
        <w:rPr>
          <w:rFonts w:ascii="Times New Roman" w:hAnsi="Times New Roman" w:cs="Times New Roman"/>
          <w:sz w:val="24"/>
          <w:szCs w:val="24"/>
        </w:rPr>
      </w:pPr>
      <w:r w:rsidRPr="00831D3D">
        <w:rPr>
          <w:rFonts w:ascii="Times New Roman" w:hAnsi="Times New Roman" w:cs="Times New Roman"/>
          <w:sz w:val="24"/>
          <w:szCs w:val="24"/>
        </w:rPr>
        <w:t>Teljesítmény nyilatkozat tolózárak</w:t>
      </w:r>
    </w:p>
    <w:p w14:paraId="69D87479" w14:textId="63C1DE47" w:rsidR="001856FC" w:rsidRPr="00831D3D" w:rsidRDefault="001856FC" w:rsidP="00831D3D">
      <w:pPr>
        <w:pStyle w:val="Listaszerbekezds"/>
        <w:numPr>
          <w:ilvl w:val="0"/>
          <w:numId w:val="19"/>
        </w:numPr>
        <w:spacing w:after="0" w:line="240" w:lineRule="auto"/>
        <w:rPr>
          <w:rFonts w:ascii="Times New Roman" w:hAnsi="Times New Roman" w:cs="Times New Roman"/>
          <w:sz w:val="24"/>
          <w:szCs w:val="24"/>
        </w:rPr>
      </w:pPr>
      <w:r w:rsidRPr="00831D3D">
        <w:rPr>
          <w:rFonts w:ascii="Times New Roman" w:hAnsi="Times New Roman" w:cs="Times New Roman"/>
          <w:sz w:val="24"/>
          <w:szCs w:val="24"/>
        </w:rPr>
        <w:t>Teljesítmény nyilatkozat előregyártott beton aknaelem</w:t>
      </w:r>
    </w:p>
    <w:p w14:paraId="0A1B98B1" w14:textId="0941D9DB" w:rsidR="001856FC" w:rsidRPr="00831D3D" w:rsidRDefault="001856FC" w:rsidP="00831D3D">
      <w:pPr>
        <w:pStyle w:val="Listaszerbekezds"/>
        <w:numPr>
          <w:ilvl w:val="0"/>
          <w:numId w:val="19"/>
        </w:numPr>
        <w:spacing w:after="0" w:line="240" w:lineRule="auto"/>
        <w:rPr>
          <w:rFonts w:ascii="Times New Roman" w:hAnsi="Times New Roman" w:cs="Times New Roman"/>
          <w:sz w:val="24"/>
          <w:szCs w:val="24"/>
        </w:rPr>
      </w:pPr>
      <w:r w:rsidRPr="00831D3D">
        <w:rPr>
          <w:rFonts w:ascii="Times New Roman" w:hAnsi="Times New Roman" w:cs="Times New Roman"/>
          <w:sz w:val="24"/>
          <w:szCs w:val="24"/>
        </w:rPr>
        <w:t>Wilo nyomásfokozó szivattyú</w:t>
      </w:r>
    </w:p>
    <w:sectPr w:rsidR="001856FC" w:rsidRPr="00831D3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9B5FB" w14:textId="77777777" w:rsidR="001856FC" w:rsidRDefault="001856FC" w:rsidP="001856FC">
      <w:pPr>
        <w:spacing w:after="0" w:line="240" w:lineRule="auto"/>
      </w:pPr>
      <w:r>
        <w:separator/>
      </w:r>
    </w:p>
  </w:endnote>
  <w:endnote w:type="continuationSeparator" w:id="0">
    <w:p w14:paraId="29276222" w14:textId="77777777" w:rsidR="001856FC" w:rsidRDefault="001856FC" w:rsidP="00185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948026"/>
      <w:docPartObj>
        <w:docPartGallery w:val="Page Numbers (Bottom of Page)"/>
        <w:docPartUnique/>
      </w:docPartObj>
    </w:sdtPr>
    <w:sdtEndPr/>
    <w:sdtContent>
      <w:p w14:paraId="66BC6FC9" w14:textId="217CEAA6" w:rsidR="001856FC" w:rsidRDefault="001856FC">
        <w:pPr>
          <w:pStyle w:val="llb"/>
          <w:jc w:val="center"/>
        </w:pPr>
        <w:r>
          <w:fldChar w:fldCharType="begin"/>
        </w:r>
        <w:r>
          <w:instrText>PAGE   \* MERGEFORMAT</w:instrText>
        </w:r>
        <w:r>
          <w:fldChar w:fldCharType="separate"/>
        </w:r>
        <w:r>
          <w:t>2</w:t>
        </w:r>
        <w:r>
          <w:fldChar w:fldCharType="end"/>
        </w:r>
      </w:p>
    </w:sdtContent>
  </w:sdt>
  <w:p w14:paraId="53F078CD" w14:textId="77777777" w:rsidR="001856FC" w:rsidRDefault="001856F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33B5B" w14:textId="77777777" w:rsidR="001856FC" w:rsidRDefault="001856FC" w:rsidP="001856FC">
      <w:pPr>
        <w:spacing w:after="0" w:line="240" w:lineRule="auto"/>
      </w:pPr>
      <w:r>
        <w:separator/>
      </w:r>
    </w:p>
  </w:footnote>
  <w:footnote w:type="continuationSeparator" w:id="0">
    <w:p w14:paraId="00A60A61" w14:textId="77777777" w:rsidR="001856FC" w:rsidRDefault="001856FC" w:rsidP="001856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77B42"/>
    <w:multiLevelType w:val="hybridMultilevel"/>
    <w:tmpl w:val="C902CFE6"/>
    <w:lvl w:ilvl="0" w:tplc="EDC66888">
      <w:start w:val="3"/>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6B95F16"/>
    <w:multiLevelType w:val="hybridMultilevel"/>
    <w:tmpl w:val="A134E3F6"/>
    <w:lvl w:ilvl="0" w:tplc="F10CF91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FE840D8"/>
    <w:multiLevelType w:val="multilevel"/>
    <w:tmpl w:val="AA889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A50081"/>
    <w:multiLevelType w:val="hybridMultilevel"/>
    <w:tmpl w:val="E7D45F82"/>
    <w:lvl w:ilvl="0" w:tplc="915E668C">
      <w:start w:val="4"/>
      <w:numFmt w:val="upperRoman"/>
      <w:lvlText w:val="%1."/>
      <w:lvlJc w:val="right"/>
      <w:pPr>
        <w:tabs>
          <w:tab w:val="num" w:pos="720"/>
        </w:tabs>
        <w:ind w:left="720" w:hanging="360"/>
      </w:pPr>
    </w:lvl>
    <w:lvl w:ilvl="1" w:tplc="674E96EC" w:tentative="1">
      <w:start w:val="1"/>
      <w:numFmt w:val="decimal"/>
      <w:lvlText w:val="%2."/>
      <w:lvlJc w:val="left"/>
      <w:pPr>
        <w:tabs>
          <w:tab w:val="num" w:pos="1440"/>
        </w:tabs>
        <w:ind w:left="1440" w:hanging="360"/>
      </w:pPr>
    </w:lvl>
    <w:lvl w:ilvl="2" w:tplc="5F50DBF2" w:tentative="1">
      <w:start w:val="1"/>
      <w:numFmt w:val="decimal"/>
      <w:lvlText w:val="%3."/>
      <w:lvlJc w:val="left"/>
      <w:pPr>
        <w:tabs>
          <w:tab w:val="num" w:pos="2160"/>
        </w:tabs>
        <w:ind w:left="2160" w:hanging="360"/>
      </w:pPr>
    </w:lvl>
    <w:lvl w:ilvl="3" w:tplc="946EBE0A" w:tentative="1">
      <w:start w:val="1"/>
      <w:numFmt w:val="decimal"/>
      <w:lvlText w:val="%4."/>
      <w:lvlJc w:val="left"/>
      <w:pPr>
        <w:tabs>
          <w:tab w:val="num" w:pos="2880"/>
        </w:tabs>
        <w:ind w:left="2880" w:hanging="360"/>
      </w:pPr>
    </w:lvl>
    <w:lvl w:ilvl="4" w:tplc="10B407AC" w:tentative="1">
      <w:start w:val="1"/>
      <w:numFmt w:val="decimal"/>
      <w:lvlText w:val="%5."/>
      <w:lvlJc w:val="left"/>
      <w:pPr>
        <w:tabs>
          <w:tab w:val="num" w:pos="3600"/>
        </w:tabs>
        <w:ind w:left="3600" w:hanging="360"/>
      </w:pPr>
    </w:lvl>
    <w:lvl w:ilvl="5" w:tplc="9176E07C" w:tentative="1">
      <w:start w:val="1"/>
      <w:numFmt w:val="decimal"/>
      <w:lvlText w:val="%6."/>
      <w:lvlJc w:val="left"/>
      <w:pPr>
        <w:tabs>
          <w:tab w:val="num" w:pos="4320"/>
        </w:tabs>
        <w:ind w:left="4320" w:hanging="360"/>
      </w:pPr>
    </w:lvl>
    <w:lvl w:ilvl="6" w:tplc="A316123A" w:tentative="1">
      <w:start w:val="1"/>
      <w:numFmt w:val="decimal"/>
      <w:lvlText w:val="%7."/>
      <w:lvlJc w:val="left"/>
      <w:pPr>
        <w:tabs>
          <w:tab w:val="num" w:pos="5040"/>
        </w:tabs>
        <w:ind w:left="5040" w:hanging="360"/>
      </w:pPr>
    </w:lvl>
    <w:lvl w:ilvl="7" w:tplc="849854B0" w:tentative="1">
      <w:start w:val="1"/>
      <w:numFmt w:val="decimal"/>
      <w:lvlText w:val="%8."/>
      <w:lvlJc w:val="left"/>
      <w:pPr>
        <w:tabs>
          <w:tab w:val="num" w:pos="5760"/>
        </w:tabs>
        <w:ind w:left="5760" w:hanging="360"/>
      </w:pPr>
    </w:lvl>
    <w:lvl w:ilvl="8" w:tplc="746AA7A6" w:tentative="1">
      <w:start w:val="1"/>
      <w:numFmt w:val="decimal"/>
      <w:lvlText w:val="%9."/>
      <w:lvlJc w:val="left"/>
      <w:pPr>
        <w:tabs>
          <w:tab w:val="num" w:pos="6480"/>
        </w:tabs>
        <w:ind w:left="6480" w:hanging="360"/>
      </w:pPr>
    </w:lvl>
  </w:abstractNum>
  <w:abstractNum w:abstractNumId="4" w15:restartNumberingAfterBreak="0">
    <w:nsid w:val="41C858BE"/>
    <w:multiLevelType w:val="multilevel"/>
    <w:tmpl w:val="7F6A83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A597BE0"/>
    <w:multiLevelType w:val="multilevel"/>
    <w:tmpl w:val="BD4A4906"/>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BE268D4"/>
    <w:multiLevelType w:val="hybridMultilevel"/>
    <w:tmpl w:val="A99C4FF4"/>
    <w:lvl w:ilvl="0" w:tplc="D190FD6E">
      <w:start w:val="6"/>
      <w:numFmt w:val="upperRoman"/>
      <w:lvlText w:val="%1."/>
      <w:lvlJc w:val="right"/>
      <w:pPr>
        <w:tabs>
          <w:tab w:val="num" w:pos="720"/>
        </w:tabs>
        <w:ind w:left="720" w:hanging="360"/>
      </w:pPr>
    </w:lvl>
    <w:lvl w:ilvl="1" w:tplc="F1505408" w:tentative="1">
      <w:start w:val="1"/>
      <w:numFmt w:val="decimal"/>
      <w:lvlText w:val="%2."/>
      <w:lvlJc w:val="left"/>
      <w:pPr>
        <w:tabs>
          <w:tab w:val="num" w:pos="1440"/>
        </w:tabs>
        <w:ind w:left="1440" w:hanging="360"/>
      </w:pPr>
    </w:lvl>
    <w:lvl w:ilvl="2" w:tplc="3D707F46" w:tentative="1">
      <w:start w:val="1"/>
      <w:numFmt w:val="decimal"/>
      <w:lvlText w:val="%3."/>
      <w:lvlJc w:val="left"/>
      <w:pPr>
        <w:tabs>
          <w:tab w:val="num" w:pos="2160"/>
        </w:tabs>
        <w:ind w:left="2160" w:hanging="360"/>
      </w:pPr>
    </w:lvl>
    <w:lvl w:ilvl="3" w:tplc="38301394" w:tentative="1">
      <w:start w:val="1"/>
      <w:numFmt w:val="decimal"/>
      <w:lvlText w:val="%4."/>
      <w:lvlJc w:val="left"/>
      <w:pPr>
        <w:tabs>
          <w:tab w:val="num" w:pos="2880"/>
        </w:tabs>
        <w:ind w:left="2880" w:hanging="360"/>
      </w:pPr>
    </w:lvl>
    <w:lvl w:ilvl="4" w:tplc="606A2FF6" w:tentative="1">
      <w:start w:val="1"/>
      <w:numFmt w:val="decimal"/>
      <w:lvlText w:val="%5."/>
      <w:lvlJc w:val="left"/>
      <w:pPr>
        <w:tabs>
          <w:tab w:val="num" w:pos="3600"/>
        </w:tabs>
        <w:ind w:left="3600" w:hanging="360"/>
      </w:pPr>
    </w:lvl>
    <w:lvl w:ilvl="5" w:tplc="3F3890F2" w:tentative="1">
      <w:start w:val="1"/>
      <w:numFmt w:val="decimal"/>
      <w:lvlText w:val="%6."/>
      <w:lvlJc w:val="left"/>
      <w:pPr>
        <w:tabs>
          <w:tab w:val="num" w:pos="4320"/>
        </w:tabs>
        <w:ind w:left="4320" w:hanging="360"/>
      </w:pPr>
    </w:lvl>
    <w:lvl w:ilvl="6" w:tplc="27AEC496" w:tentative="1">
      <w:start w:val="1"/>
      <w:numFmt w:val="decimal"/>
      <w:lvlText w:val="%7."/>
      <w:lvlJc w:val="left"/>
      <w:pPr>
        <w:tabs>
          <w:tab w:val="num" w:pos="5040"/>
        </w:tabs>
        <w:ind w:left="5040" w:hanging="360"/>
      </w:pPr>
    </w:lvl>
    <w:lvl w:ilvl="7" w:tplc="5F466692" w:tentative="1">
      <w:start w:val="1"/>
      <w:numFmt w:val="decimal"/>
      <w:lvlText w:val="%8."/>
      <w:lvlJc w:val="left"/>
      <w:pPr>
        <w:tabs>
          <w:tab w:val="num" w:pos="5760"/>
        </w:tabs>
        <w:ind w:left="5760" w:hanging="360"/>
      </w:pPr>
    </w:lvl>
    <w:lvl w:ilvl="8" w:tplc="5CF6E606" w:tentative="1">
      <w:start w:val="1"/>
      <w:numFmt w:val="decimal"/>
      <w:lvlText w:val="%9."/>
      <w:lvlJc w:val="left"/>
      <w:pPr>
        <w:tabs>
          <w:tab w:val="num" w:pos="6480"/>
        </w:tabs>
        <w:ind w:left="6480" w:hanging="360"/>
      </w:pPr>
    </w:lvl>
  </w:abstractNum>
  <w:abstractNum w:abstractNumId="7" w15:restartNumberingAfterBreak="0">
    <w:nsid w:val="4E695896"/>
    <w:multiLevelType w:val="hybridMultilevel"/>
    <w:tmpl w:val="ECDEC62E"/>
    <w:lvl w:ilvl="0" w:tplc="040E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ECC3634"/>
    <w:multiLevelType w:val="hybridMultilevel"/>
    <w:tmpl w:val="8F5A073E"/>
    <w:lvl w:ilvl="0" w:tplc="ECC4C47E">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FF64EEE"/>
    <w:multiLevelType w:val="hybridMultilevel"/>
    <w:tmpl w:val="18E2F094"/>
    <w:lvl w:ilvl="0" w:tplc="1D7EB4E4">
      <w:start w:val="1"/>
      <w:numFmt w:val="lowerLetter"/>
      <w:lvlText w:val="%1)"/>
      <w:lvlJc w:val="left"/>
      <w:pPr>
        <w:ind w:left="1065" w:hanging="360"/>
      </w:pPr>
      <w:rPr>
        <w:rFonts w:hint="default"/>
        <w:b w:val="0"/>
        <w:color w:val="auto"/>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10" w15:restartNumberingAfterBreak="0">
    <w:nsid w:val="50924271"/>
    <w:multiLevelType w:val="hybridMultilevel"/>
    <w:tmpl w:val="76004582"/>
    <w:lvl w:ilvl="0" w:tplc="0E24D4B2">
      <w:start w:val="7"/>
      <w:numFmt w:val="upperRoman"/>
      <w:lvlText w:val="%1."/>
      <w:lvlJc w:val="right"/>
      <w:pPr>
        <w:tabs>
          <w:tab w:val="num" w:pos="720"/>
        </w:tabs>
        <w:ind w:left="720" w:hanging="360"/>
      </w:pPr>
    </w:lvl>
    <w:lvl w:ilvl="1" w:tplc="3D7AE3D4" w:tentative="1">
      <w:start w:val="1"/>
      <w:numFmt w:val="decimal"/>
      <w:lvlText w:val="%2."/>
      <w:lvlJc w:val="left"/>
      <w:pPr>
        <w:tabs>
          <w:tab w:val="num" w:pos="1440"/>
        </w:tabs>
        <w:ind w:left="1440" w:hanging="360"/>
      </w:pPr>
    </w:lvl>
    <w:lvl w:ilvl="2" w:tplc="E98C5E8A" w:tentative="1">
      <w:start w:val="1"/>
      <w:numFmt w:val="decimal"/>
      <w:lvlText w:val="%3."/>
      <w:lvlJc w:val="left"/>
      <w:pPr>
        <w:tabs>
          <w:tab w:val="num" w:pos="2160"/>
        </w:tabs>
        <w:ind w:left="2160" w:hanging="360"/>
      </w:pPr>
    </w:lvl>
    <w:lvl w:ilvl="3" w:tplc="608A0342" w:tentative="1">
      <w:start w:val="1"/>
      <w:numFmt w:val="decimal"/>
      <w:lvlText w:val="%4."/>
      <w:lvlJc w:val="left"/>
      <w:pPr>
        <w:tabs>
          <w:tab w:val="num" w:pos="2880"/>
        </w:tabs>
        <w:ind w:left="2880" w:hanging="360"/>
      </w:pPr>
    </w:lvl>
    <w:lvl w:ilvl="4" w:tplc="610210CA" w:tentative="1">
      <w:start w:val="1"/>
      <w:numFmt w:val="decimal"/>
      <w:lvlText w:val="%5."/>
      <w:lvlJc w:val="left"/>
      <w:pPr>
        <w:tabs>
          <w:tab w:val="num" w:pos="3600"/>
        </w:tabs>
        <w:ind w:left="3600" w:hanging="360"/>
      </w:pPr>
    </w:lvl>
    <w:lvl w:ilvl="5" w:tplc="9CD2B77C" w:tentative="1">
      <w:start w:val="1"/>
      <w:numFmt w:val="decimal"/>
      <w:lvlText w:val="%6."/>
      <w:lvlJc w:val="left"/>
      <w:pPr>
        <w:tabs>
          <w:tab w:val="num" w:pos="4320"/>
        </w:tabs>
        <w:ind w:left="4320" w:hanging="360"/>
      </w:pPr>
    </w:lvl>
    <w:lvl w:ilvl="6" w:tplc="B8C00E4E" w:tentative="1">
      <w:start w:val="1"/>
      <w:numFmt w:val="decimal"/>
      <w:lvlText w:val="%7."/>
      <w:lvlJc w:val="left"/>
      <w:pPr>
        <w:tabs>
          <w:tab w:val="num" w:pos="5040"/>
        </w:tabs>
        <w:ind w:left="5040" w:hanging="360"/>
      </w:pPr>
    </w:lvl>
    <w:lvl w:ilvl="7" w:tplc="39A01272" w:tentative="1">
      <w:start w:val="1"/>
      <w:numFmt w:val="decimal"/>
      <w:lvlText w:val="%8."/>
      <w:lvlJc w:val="left"/>
      <w:pPr>
        <w:tabs>
          <w:tab w:val="num" w:pos="5760"/>
        </w:tabs>
        <w:ind w:left="5760" w:hanging="360"/>
      </w:pPr>
    </w:lvl>
    <w:lvl w:ilvl="8" w:tplc="F9F85A0E" w:tentative="1">
      <w:start w:val="1"/>
      <w:numFmt w:val="decimal"/>
      <w:lvlText w:val="%9."/>
      <w:lvlJc w:val="left"/>
      <w:pPr>
        <w:tabs>
          <w:tab w:val="num" w:pos="6480"/>
        </w:tabs>
        <w:ind w:left="6480" w:hanging="360"/>
      </w:pPr>
    </w:lvl>
  </w:abstractNum>
  <w:abstractNum w:abstractNumId="11" w15:restartNumberingAfterBreak="0">
    <w:nsid w:val="58A168BD"/>
    <w:multiLevelType w:val="hybridMultilevel"/>
    <w:tmpl w:val="AC70D67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D107102"/>
    <w:multiLevelType w:val="hybridMultilevel"/>
    <w:tmpl w:val="4B626E94"/>
    <w:lvl w:ilvl="0" w:tplc="C63A54C8">
      <w:start w:val="3"/>
      <w:numFmt w:val="upperRoman"/>
      <w:lvlText w:val="%1."/>
      <w:lvlJc w:val="right"/>
      <w:pPr>
        <w:tabs>
          <w:tab w:val="num" w:pos="720"/>
        </w:tabs>
        <w:ind w:left="720" w:hanging="360"/>
      </w:pPr>
    </w:lvl>
    <w:lvl w:ilvl="1" w:tplc="176CCEF8" w:tentative="1">
      <w:start w:val="1"/>
      <w:numFmt w:val="decimal"/>
      <w:lvlText w:val="%2."/>
      <w:lvlJc w:val="left"/>
      <w:pPr>
        <w:tabs>
          <w:tab w:val="num" w:pos="1440"/>
        </w:tabs>
        <w:ind w:left="1440" w:hanging="360"/>
      </w:pPr>
    </w:lvl>
    <w:lvl w:ilvl="2" w:tplc="B94C11CA" w:tentative="1">
      <w:start w:val="1"/>
      <w:numFmt w:val="decimal"/>
      <w:lvlText w:val="%3."/>
      <w:lvlJc w:val="left"/>
      <w:pPr>
        <w:tabs>
          <w:tab w:val="num" w:pos="2160"/>
        </w:tabs>
        <w:ind w:left="2160" w:hanging="360"/>
      </w:pPr>
    </w:lvl>
    <w:lvl w:ilvl="3" w:tplc="E5F6BDFC" w:tentative="1">
      <w:start w:val="1"/>
      <w:numFmt w:val="decimal"/>
      <w:lvlText w:val="%4."/>
      <w:lvlJc w:val="left"/>
      <w:pPr>
        <w:tabs>
          <w:tab w:val="num" w:pos="2880"/>
        </w:tabs>
        <w:ind w:left="2880" w:hanging="360"/>
      </w:pPr>
    </w:lvl>
    <w:lvl w:ilvl="4" w:tplc="0DD4DFE8" w:tentative="1">
      <w:start w:val="1"/>
      <w:numFmt w:val="decimal"/>
      <w:lvlText w:val="%5."/>
      <w:lvlJc w:val="left"/>
      <w:pPr>
        <w:tabs>
          <w:tab w:val="num" w:pos="3600"/>
        </w:tabs>
        <w:ind w:left="3600" w:hanging="360"/>
      </w:pPr>
    </w:lvl>
    <w:lvl w:ilvl="5" w:tplc="7FA4415C" w:tentative="1">
      <w:start w:val="1"/>
      <w:numFmt w:val="decimal"/>
      <w:lvlText w:val="%6."/>
      <w:lvlJc w:val="left"/>
      <w:pPr>
        <w:tabs>
          <w:tab w:val="num" w:pos="4320"/>
        </w:tabs>
        <w:ind w:left="4320" w:hanging="360"/>
      </w:pPr>
    </w:lvl>
    <w:lvl w:ilvl="6" w:tplc="E4809328" w:tentative="1">
      <w:start w:val="1"/>
      <w:numFmt w:val="decimal"/>
      <w:lvlText w:val="%7."/>
      <w:lvlJc w:val="left"/>
      <w:pPr>
        <w:tabs>
          <w:tab w:val="num" w:pos="5040"/>
        </w:tabs>
        <w:ind w:left="5040" w:hanging="360"/>
      </w:pPr>
    </w:lvl>
    <w:lvl w:ilvl="7" w:tplc="DD4AEC3C" w:tentative="1">
      <w:start w:val="1"/>
      <w:numFmt w:val="decimal"/>
      <w:lvlText w:val="%8."/>
      <w:lvlJc w:val="left"/>
      <w:pPr>
        <w:tabs>
          <w:tab w:val="num" w:pos="5760"/>
        </w:tabs>
        <w:ind w:left="5760" w:hanging="360"/>
      </w:pPr>
    </w:lvl>
    <w:lvl w:ilvl="8" w:tplc="8242C3E6" w:tentative="1">
      <w:start w:val="1"/>
      <w:numFmt w:val="decimal"/>
      <w:lvlText w:val="%9."/>
      <w:lvlJc w:val="left"/>
      <w:pPr>
        <w:tabs>
          <w:tab w:val="num" w:pos="6480"/>
        </w:tabs>
        <w:ind w:left="6480" w:hanging="360"/>
      </w:pPr>
    </w:lvl>
  </w:abstractNum>
  <w:abstractNum w:abstractNumId="13" w15:restartNumberingAfterBreak="0">
    <w:nsid w:val="5D1F4504"/>
    <w:multiLevelType w:val="multilevel"/>
    <w:tmpl w:val="D5828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8504D8"/>
    <w:multiLevelType w:val="hybridMultilevel"/>
    <w:tmpl w:val="13DE8948"/>
    <w:lvl w:ilvl="0" w:tplc="21FACF90">
      <w:start w:val="5"/>
      <w:numFmt w:val="upperRoman"/>
      <w:lvlText w:val="%1."/>
      <w:lvlJc w:val="right"/>
      <w:pPr>
        <w:tabs>
          <w:tab w:val="num" w:pos="720"/>
        </w:tabs>
        <w:ind w:left="720" w:hanging="360"/>
      </w:pPr>
    </w:lvl>
    <w:lvl w:ilvl="1" w:tplc="85DCC7BE" w:tentative="1">
      <w:start w:val="1"/>
      <w:numFmt w:val="decimal"/>
      <w:lvlText w:val="%2."/>
      <w:lvlJc w:val="left"/>
      <w:pPr>
        <w:tabs>
          <w:tab w:val="num" w:pos="1440"/>
        </w:tabs>
        <w:ind w:left="1440" w:hanging="360"/>
      </w:pPr>
    </w:lvl>
    <w:lvl w:ilvl="2" w:tplc="6136C2AC" w:tentative="1">
      <w:start w:val="1"/>
      <w:numFmt w:val="decimal"/>
      <w:lvlText w:val="%3."/>
      <w:lvlJc w:val="left"/>
      <w:pPr>
        <w:tabs>
          <w:tab w:val="num" w:pos="2160"/>
        </w:tabs>
        <w:ind w:left="2160" w:hanging="360"/>
      </w:pPr>
    </w:lvl>
    <w:lvl w:ilvl="3" w:tplc="E76CAFEC" w:tentative="1">
      <w:start w:val="1"/>
      <w:numFmt w:val="decimal"/>
      <w:lvlText w:val="%4."/>
      <w:lvlJc w:val="left"/>
      <w:pPr>
        <w:tabs>
          <w:tab w:val="num" w:pos="2880"/>
        </w:tabs>
        <w:ind w:left="2880" w:hanging="360"/>
      </w:pPr>
    </w:lvl>
    <w:lvl w:ilvl="4" w:tplc="89948F98" w:tentative="1">
      <w:start w:val="1"/>
      <w:numFmt w:val="decimal"/>
      <w:lvlText w:val="%5."/>
      <w:lvlJc w:val="left"/>
      <w:pPr>
        <w:tabs>
          <w:tab w:val="num" w:pos="3600"/>
        </w:tabs>
        <w:ind w:left="3600" w:hanging="360"/>
      </w:pPr>
    </w:lvl>
    <w:lvl w:ilvl="5" w:tplc="5F56CC86" w:tentative="1">
      <w:start w:val="1"/>
      <w:numFmt w:val="decimal"/>
      <w:lvlText w:val="%6."/>
      <w:lvlJc w:val="left"/>
      <w:pPr>
        <w:tabs>
          <w:tab w:val="num" w:pos="4320"/>
        </w:tabs>
        <w:ind w:left="4320" w:hanging="360"/>
      </w:pPr>
    </w:lvl>
    <w:lvl w:ilvl="6" w:tplc="AAB69DD8" w:tentative="1">
      <w:start w:val="1"/>
      <w:numFmt w:val="decimal"/>
      <w:lvlText w:val="%7."/>
      <w:lvlJc w:val="left"/>
      <w:pPr>
        <w:tabs>
          <w:tab w:val="num" w:pos="5040"/>
        </w:tabs>
        <w:ind w:left="5040" w:hanging="360"/>
      </w:pPr>
    </w:lvl>
    <w:lvl w:ilvl="7" w:tplc="0B76EA56" w:tentative="1">
      <w:start w:val="1"/>
      <w:numFmt w:val="decimal"/>
      <w:lvlText w:val="%8."/>
      <w:lvlJc w:val="left"/>
      <w:pPr>
        <w:tabs>
          <w:tab w:val="num" w:pos="5760"/>
        </w:tabs>
        <w:ind w:left="5760" w:hanging="360"/>
      </w:pPr>
    </w:lvl>
    <w:lvl w:ilvl="8" w:tplc="AAC036BA" w:tentative="1">
      <w:start w:val="1"/>
      <w:numFmt w:val="decimal"/>
      <w:lvlText w:val="%9."/>
      <w:lvlJc w:val="left"/>
      <w:pPr>
        <w:tabs>
          <w:tab w:val="num" w:pos="6480"/>
        </w:tabs>
        <w:ind w:left="6480" w:hanging="360"/>
      </w:pPr>
    </w:lvl>
  </w:abstractNum>
  <w:abstractNum w:abstractNumId="15" w15:restartNumberingAfterBreak="0">
    <w:nsid w:val="64487969"/>
    <w:multiLevelType w:val="hybridMultilevel"/>
    <w:tmpl w:val="FBB63E7A"/>
    <w:lvl w:ilvl="0" w:tplc="1F123D20">
      <w:start w:val="2"/>
      <w:numFmt w:val="upperRoman"/>
      <w:lvlText w:val="%1."/>
      <w:lvlJc w:val="right"/>
      <w:pPr>
        <w:tabs>
          <w:tab w:val="num" w:pos="720"/>
        </w:tabs>
        <w:ind w:left="720" w:hanging="360"/>
      </w:pPr>
    </w:lvl>
    <w:lvl w:ilvl="1" w:tplc="6BE48C36" w:tentative="1">
      <w:start w:val="1"/>
      <w:numFmt w:val="decimal"/>
      <w:lvlText w:val="%2."/>
      <w:lvlJc w:val="left"/>
      <w:pPr>
        <w:tabs>
          <w:tab w:val="num" w:pos="1440"/>
        </w:tabs>
        <w:ind w:left="1440" w:hanging="360"/>
      </w:pPr>
    </w:lvl>
    <w:lvl w:ilvl="2" w:tplc="7FA0C176" w:tentative="1">
      <w:start w:val="1"/>
      <w:numFmt w:val="decimal"/>
      <w:lvlText w:val="%3."/>
      <w:lvlJc w:val="left"/>
      <w:pPr>
        <w:tabs>
          <w:tab w:val="num" w:pos="2160"/>
        </w:tabs>
        <w:ind w:left="2160" w:hanging="360"/>
      </w:pPr>
    </w:lvl>
    <w:lvl w:ilvl="3" w:tplc="7BD40660" w:tentative="1">
      <w:start w:val="1"/>
      <w:numFmt w:val="decimal"/>
      <w:lvlText w:val="%4."/>
      <w:lvlJc w:val="left"/>
      <w:pPr>
        <w:tabs>
          <w:tab w:val="num" w:pos="2880"/>
        </w:tabs>
        <w:ind w:left="2880" w:hanging="360"/>
      </w:pPr>
    </w:lvl>
    <w:lvl w:ilvl="4" w:tplc="FDA0B11A" w:tentative="1">
      <w:start w:val="1"/>
      <w:numFmt w:val="decimal"/>
      <w:lvlText w:val="%5."/>
      <w:lvlJc w:val="left"/>
      <w:pPr>
        <w:tabs>
          <w:tab w:val="num" w:pos="3600"/>
        </w:tabs>
        <w:ind w:left="3600" w:hanging="360"/>
      </w:pPr>
    </w:lvl>
    <w:lvl w:ilvl="5" w:tplc="AA728054" w:tentative="1">
      <w:start w:val="1"/>
      <w:numFmt w:val="decimal"/>
      <w:lvlText w:val="%6."/>
      <w:lvlJc w:val="left"/>
      <w:pPr>
        <w:tabs>
          <w:tab w:val="num" w:pos="4320"/>
        </w:tabs>
        <w:ind w:left="4320" w:hanging="360"/>
      </w:pPr>
    </w:lvl>
    <w:lvl w:ilvl="6" w:tplc="73B46076" w:tentative="1">
      <w:start w:val="1"/>
      <w:numFmt w:val="decimal"/>
      <w:lvlText w:val="%7."/>
      <w:lvlJc w:val="left"/>
      <w:pPr>
        <w:tabs>
          <w:tab w:val="num" w:pos="5040"/>
        </w:tabs>
        <w:ind w:left="5040" w:hanging="360"/>
      </w:pPr>
    </w:lvl>
    <w:lvl w:ilvl="7" w:tplc="1764D8DA" w:tentative="1">
      <w:start w:val="1"/>
      <w:numFmt w:val="decimal"/>
      <w:lvlText w:val="%8."/>
      <w:lvlJc w:val="left"/>
      <w:pPr>
        <w:tabs>
          <w:tab w:val="num" w:pos="5760"/>
        </w:tabs>
        <w:ind w:left="5760" w:hanging="360"/>
      </w:pPr>
    </w:lvl>
    <w:lvl w:ilvl="8" w:tplc="C5E42E3E" w:tentative="1">
      <w:start w:val="1"/>
      <w:numFmt w:val="decimal"/>
      <w:lvlText w:val="%9."/>
      <w:lvlJc w:val="left"/>
      <w:pPr>
        <w:tabs>
          <w:tab w:val="num" w:pos="6480"/>
        </w:tabs>
        <w:ind w:left="6480" w:hanging="360"/>
      </w:pPr>
    </w:lvl>
  </w:abstractNum>
  <w:abstractNum w:abstractNumId="16" w15:restartNumberingAfterBreak="0">
    <w:nsid w:val="692B68B6"/>
    <w:multiLevelType w:val="hybridMultilevel"/>
    <w:tmpl w:val="B09AB5F6"/>
    <w:lvl w:ilvl="0" w:tplc="1CF8B044">
      <w:start w:val="1"/>
      <w:numFmt w:val="decimal"/>
      <w:lvlText w:val="%1."/>
      <w:lvlJc w:val="left"/>
      <w:pPr>
        <w:ind w:left="360" w:hanging="360"/>
      </w:pPr>
      <w:rPr>
        <w:rFonts w:hint="default"/>
        <w:color w:val="auto"/>
        <w:u w:val="none"/>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7C052210"/>
    <w:multiLevelType w:val="hybridMultilevel"/>
    <w:tmpl w:val="96D4D1A2"/>
    <w:lvl w:ilvl="0" w:tplc="040E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E305898"/>
    <w:multiLevelType w:val="hybridMultilevel"/>
    <w:tmpl w:val="6D6C6604"/>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230994048">
    <w:abstractNumId w:val="2"/>
    <w:lvlOverride w:ilvl="0">
      <w:lvl w:ilvl="0">
        <w:numFmt w:val="upperRoman"/>
        <w:lvlText w:val="%1."/>
        <w:lvlJc w:val="right"/>
      </w:lvl>
    </w:lvlOverride>
  </w:num>
  <w:num w:numId="2" w16cid:durableId="1178501108">
    <w:abstractNumId w:val="15"/>
  </w:num>
  <w:num w:numId="3" w16cid:durableId="1099720566">
    <w:abstractNumId w:val="12"/>
  </w:num>
  <w:num w:numId="4" w16cid:durableId="93719037">
    <w:abstractNumId w:val="3"/>
  </w:num>
  <w:num w:numId="5" w16cid:durableId="124858775">
    <w:abstractNumId w:val="14"/>
  </w:num>
  <w:num w:numId="6" w16cid:durableId="234626002">
    <w:abstractNumId w:val="6"/>
  </w:num>
  <w:num w:numId="7" w16cid:durableId="664090464">
    <w:abstractNumId w:val="10"/>
  </w:num>
  <w:num w:numId="8" w16cid:durableId="189757892">
    <w:abstractNumId w:val="13"/>
    <w:lvlOverride w:ilvl="0">
      <w:lvl w:ilvl="0">
        <w:numFmt w:val="lowerLetter"/>
        <w:lvlText w:val="%1."/>
        <w:lvlJc w:val="left"/>
      </w:lvl>
    </w:lvlOverride>
  </w:num>
  <w:num w:numId="9" w16cid:durableId="1052538111">
    <w:abstractNumId w:val="0"/>
  </w:num>
  <w:num w:numId="10" w16cid:durableId="1380745096">
    <w:abstractNumId w:val="9"/>
  </w:num>
  <w:num w:numId="11" w16cid:durableId="1389568554">
    <w:abstractNumId w:val="18"/>
  </w:num>
  <w:num w:numId="12" w16cid:durableId="1712147343">
    <w:abstractNumId w:val="7"/>
  </w:num>
  <w:num w:numId="13" w16cid:durableId="2007972354">
    <w:abstractNumId w:val="16"/>
  </w:num>
  <w:num w:numId="14" w16cid:durableId="1946382506">
    <w:abstractNumId w:val="8"/>
  </w:num>
  <w:num w:numId="15" w16cid:durableId="796949559">
    <w:abstractNumId w:val="4"/>
  </w:num>
  <w:num w:numId="16" w16cid:durableId="2037123340">
    <w:abstractNumId w:val="5"/>
  </w:num>
  <w:num w:numId="17" w16cid:durableId="11957837">
    <w:abstractNumId w:val="11"/>
  </w:num>
  <w:num w:numId="18" w16cid:durableId="875040507">
    <w:abstractNumId w:val="1"/>
  </w:num>
  <w:num w:numId="19" w16cid:durableId="20326066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C46"/>
    <w:rsid w:val="000057D5"/>
    <w:rsid w:val="0000735F"/>
    <w:rsid w:val="00021CF4"/>
    <w:rsid w:val="00022F2C"/>
    <w:rsid w:val="00036B33"/>
    <w:rsid w:val="00040140"/>
    <w:rsid w:val="00040AA0"/>
    <w:rsid w:val="000426F3"/>
    <w:rsid w:val="000548D3"/>
    <w:rsid w:val="00055424"/>
    <w:rsid w:val="00056EC1"/>
    <w:rsid w:val="000625F4"/>
    <w:rsid w:val="000661D8"/>
    <w:rsid w:val="000679E8"/>
    <w:rsid w:val="00077CDB"/>
    <w:rsid w:val="000A6207"/>
    <w:rsid w:val="000B3830"/>
    <w:rsid w:val="000C0619"/>
    <w:rsid w:val="000C1AE5"/>
    <w:rsid w:val="000D00EE"/>
    <w:rsid w:val="000E45AC"/>
    <w:rsid w:val="000E4734"/>
    <w:rsid w:val="001004CA"/>
    <w:rsid w:val="00102EF6"/>
    <w:rsid w:val="001101C0"/>
    <w:rsid w:val="00111065"/>
    <w:rsid w:val="00126657"/>
    <w:rsid w:val="00126DE3"/>
    <w:rsid w:val="00146F4C"/>
    <w:rsid w:val="00157806"/>
    <w:rsid w:val="0016484C"/>
    <w:rsid w:val="00166DC6"/>
    <w:rsid w:val="001716F6"/>
    <w:rsid w:val="00171F91"/>
    <w:rsid w:val="00176C33"/>
    <w:rsid w:val="001833F4"/>
    <w:rsid w:val="001856FC"/>
    <w:rsid w:val="00190E8C"/>
    <w:rsid w:val="00192869"/>
    <w:rsid w:val="00192F3B"/>
    <w:rsid w:val="00196140"/>
    <w:rsid w:val="001B22BE"/>
    <w:rsid w:val="001B4341"/>
    <w:rsid w:val="001B56A4"/>
    <w:rsid w:val="001B58AC"/>
    <w:rsid w:val="001B7668"/>
    <w:rsid w:val="001C3846"/>
    <w:rsid w:val="001C7946"/>
    <w:rsid w:val="001D4297"/>
    <w:rsid w:val="001E0E28"/>
    <w:rsid w:val="001E334F"/>
    <w:rsid w:val="001E6FFD"/>
    <w:rsid w:val="001F2FC4"/>
    <w:rsid w:val="001F4F9B"/>
    <w:rsid w:val="00201B43"/>
    <w:rsid w:val="00204CD5"/>
    <w:rsid w:val="00210BB0"/>
    <w:rsid w:val="00215532"/>
    <w:rsid w:val="00221874"/>
    <w:rsid w:val="00221A5C"/>
    <w:rsid w:val="00225F44"/>
    <w:rsid w:val="00251C4B"/>
    <w:rsid w:val="00262E68"/>
    <w:rsid w:val="00277C73"/>
    <w:rsid w:val="002818FE"/>
    <w:rsid w:val="00284B1B"/>
    <w:rsid w:val="002955EB"/>
    <w:rsid w:val="002A3543"/>
    <w:rsid w:val="002A7CF7"/>
    <w:rsid w:val="002C291B"/>
    <w:rsid w:val="002D4C3C"/>
    <w:rsid w:val="002E0C88"/>
    <w:rsid w:val="002E183B"/>
    <w:rsid w:val="002E7E3F"/>
    <w:rsid w:val="0030714E"/>
    <w:rsid w:val="00314EF6"/>
    <w:rsid w:val="00315F67"/>
    <w:rsid w:val="003346DB"/>
    <w:rsid w:val="00334A03"/>
    <w:rsid w:val="00334F9A"/>
    <w:rsid w:val="003351D0"/>
    <w:rsid w:val="00337168"/>
    <w:rsid w:val="00337DFA"/>
    <w:rsid w:val="00337FBF"/>
    <w:rsid w:val="00343F39"/>
    <w:rsid w:val="00351420"/>
    <w:rsid w:val="0035512E"/>
    <w:rsid w:val="0037077B"/>
    <w:rsid w:val="003770C4"/>
    <w:rsid w:val="00377851"/>
    <w:rsid w:val="00380248"/>
    <w:rsid w:val="00386718"/>
    <w:rsid w:val="00391B07"/>
    <w:rsid w:val="00391DB0"/>
    <w:rsid w:val="003A414D"/>
    <w:rsid w:val="003B42C8"/>
    <w:rsid w:val="003C2E25"/>
    <w:rsid w:val="003C44C1"/>
    <w:rsid w:val="003C695C"/>
    <w:rsid w:val="003D0878"/>
    <w:rsid w:val="003D7465"/>
    <w:rsid w:val="003E154C"/>
    <w:rsid w:val="003E3E1F"/>
    <w:rsid w:val="003F2DFC"/>
    <w:rsid w:val="003F5A15"/>
    <w:rsid w:val="003F6126"/>
    <w:rsid w:val="00401363"/>
    <w:rsid w:val="00405412"/>
    <w:rsid w:val="0041393E"/>
    <w:rsid w:val="0041394F"/>
    <w:rsid w:val="0041411F"/>
    <w:rsid w:val="00423647"/>
    <w:rsid w:val="00424CA7"/>
    <w:rsid w:val="00434F92"/>
    <w:rsid w:val="004379DA"/>
    <w:rsid w:val="00437FC9"/>
    <w:rsid w:val="00440F3A"/>
    <w:rsid w:val="004525AD"/>
    <w:rsid w:val="00454D9E"/>
    <w:rsid w:val="00466C14"/>
    <w:rsid w:val="00471386"/>
    <w:rsid w:val="00471CD8"/>
    <w:rsid w:val="00481C90"/>
    <w:rsid w:val="004832F2"/>
    <w:rsid w:val="004B7108"/>
    <w:rsid w:val="004C5270"/>
    <w:rsid w:val="004D3ADD"/>
    <w:rsid w:val="004D5E64"/>
    <w:rsid w:val="004E1D46"/>
    <w:rsid w:val="004F078D"/>
    <w:rsid w:val="004F0A02"/>
    <w:rsid w:val="004F4A79"/>
    <w:rsid w:val="00500DBD"/>
    <w:rsid w:val="0051490B"/>
    <w:rsid w:val="00514DB3"/>
    <w:rsid w:val="005161DE"/>
    <w:rsid w:val="00517250"/>
    <w:rsid w:val="0052078F"/>
    <w:rsid w:val="00521833"/>
    <w:rsid w:val="00526CFA"/>
    <w:rsid w:val="00534BC7"/>
    <w:rsid w:val="005555A5"/>
    <w:rsid w:val="00573EFD"/>
    <w:rsid w:val="00577610"/>
    <w:rsid w:val="00597181"/>
    <w:rsid w:val="005A2434"/>
    <w:rsid w:val="005A52AC"/>
    <w:rsid w:val="005A6A44"/>
    <w:rsid w:val="005B160D"/>
    <w:rsid w:val="005B6135"/>
    <w:rsid w:val="005C651D"/>
    <w:rsid w:val="005C72B9"/>
    <w:rsid w:val="005E2C43"/>
    <w:rsid w:val="005E68ED"/>
    <w:rsid w:val="005F1E4C"/>
    <w:rsid w:val="005F3FF0"/>
    <w:rsid w:val="005F436B"/>
    <w:rsid w:val="00603274"/>
    <w:rsid w:val="00606B07"/>
    <w:rsid w:val="00615BDB"/>
    <w:rsid w:val="00620F2A"/>
    <w:rsid w:val="00624470"/>
    <w:rsid w:val="0062494A"/>
    <w:rsid w:val="00626F37"/>
    <w:rsid w:val="00627380"/>
    <w:rsid w:val="00630A0E"/>
    <w:rsid w:val="00636D8D"/>
    <w:rsid w:val="00636F3A"/>
    <w:rsid w:val="00644B91"/>
    <w:rsid w:val="00647CA9"/>
    <w:rsid w:val="0065329E"/>
    <w:rsid w:val="006635E9"/>
    <w:rsid w:val="00666C1B"/>
    <w:rsid w:val="00671AF7"/>
    <w:rsid w:val="00690D8B"/>
    <w:rsid w:val="00695BFF"/>
    <w:rsid w:val="006B548F"/>
    <w:rsid w:val="006E3A11"/>
    <w:rsid w:val="006E6716"/>
    <w:rsid w:val="006F41A8"/>
    <w:rsid w:val="006F78AA"/>
    <w:rsid w:val="006F7C78"/>
    <w:rsid w:val="00702F0F"/>
    <w:rsid w:val="00713532"/>
    <w:rsid w:val="00715C24"/>
    <w:rsid w:val="007244CE"/>
    <w:rsid w:val="007327FD"/>
    <w:rsid w:val="00742097"/>
    <w:rsid w:val="0076116C"/>
    <w:rsid w:val="00767797"/>
    <w:rsid w:val="00782147"/>
    <w:rsid w:val="00784EEB"/>
    <w:rsid w:val="00786A68"/>
    <w:rsid w:val="007A370D"/>
    <w:rsid w:val="007B14EF"/>
    <w:rsid w:val="007B348B"/>
    <w:rsid w:val="007C2285"/>
    <w:rsid w:val="007D6C5F"/>
    <w:rsid w:val="007D7844"/>
    <w:rsid w:val="007E4747"/>
    <w:rsid w:val="007E55FA"/>
    <w:rsid w:val="007F0A8E"/>
    <w:rsid w:val="007F5774"/>
    <w:rsid w:val="007F7233"/>
    <w:rsid w:val="00801DF7"/>
    <w:rsid w:val="00804C5A"/>
    <w:rsid w:val="008077F5"/>
    <w:rsid w:val="00810C30"/>
    <w:rsid w:val="00812C38"/>
    <w:rsid w:val="0082766C"/>
    <w:rsid w:val="00830C46"/>
    <w:rsid w:val="00831D3D"/>
    <w:rsid w:val="00862F67"/>
    <w:rsid w:val="008727D4"/>
    <w:rsid w:val="00890C27"/>
    <w:rsid w:val="00893A15"/>
    <w:rsid w:val="008953A5"/>
    <w:rsid w:val="00897769"/>
    <w:rsid w:val="008A73D6"/>
    <w:rsid w:val="008B6DF8"/>
    <w:rsid w:val="008C6589"/>
    <w:rsid w:val="008D0BDB"/>
    <w:rsid w:val="008D35B7"/>
    <w:rsid w:val="009302B1"/>
    <w:rsid w:val="00934EDD"/>
    <w:rsid w:val="0096642E"/>
    <w:rsid w:val="009847EF"/>
    <w:rsid w:val="00985599"/>
    <w:rsid w:val="00994D9C"/>
    <w:rsid w:val="009A59F3"/>
    <w:rsid w:val="009B0E8B"/>
    <w:rsid w:val="009B1893"/>
    <w:rsid w:val="009B3872"/>
    <w:rsid w:val="009B3A01"/>
    <w:rsid w:val="009B49BF"/>
    <w:rsid w:val="009C4AC2"/>
    <w:rsid w:val="009D3C5D"/>
    <w:rsid w:val="009D658D"/>
    <w:rsid w:val="009D6C1B"/>
    <w:rsid w:val="009D7802"/>
    <w:rsid w:val="009E10E2"/>
    <w:rsid w:val="009E16C4"/>
    <w:rsid w:val="009E3E72"/>
    <w:rsid w:val="009E3ECA"/>
    <w:rsid w:val="009F1ACC"/>
    <w:rsid w:val="00A01A44"/>
    <w:rsid w:val="00A126FA"/>
    <w:rsid w:val="00A4195B"/>
    <w:rsid w:val="00A41EF1"/>
    <w:rsid w:val="00A504FA"/>
    <w:rsid w:val="00A52D9F"/>
    <w:rsid w:val="00A634B1"/>
    <w:rsid w:val="00A675B4"/>
    <w:rsid w:val="00A6781F"/>
    <w:rsid w:val="00A7407D"/>
    <w:rsid w:val="00A81775"/>
    <w:rsid w:val="00A822BC"/>
    <w:rsid w:val="00A86685"/>
    <w:rsid w:val="00A86887"/>
    <w:rsid w:val="00A9741A"/>
    <w:rsid w:val="00AA75E5"/>
    <w:rsid w:val="00AE0DAF"/>
    <w:rsid w:val="00B15134"/>
    <w:rsid w:val="00B20CEE"/>
    <w:rsid w:val="00B22674"/>
    <w:rsid w:val="00B30073"/>
    <w:rsid w:val="00B31B7F"/>
    <w:rsid w:val="00B331ED"/>
    <w:rsid w:val="00B470E8"/>
    <w:rsid w:val="00B4760C"/>
    <w:rsid w:val="00B51317"/>
    <w:rsid w:val="00B6129F"/>
    <w:rsid w:val="00B61AA7"/>
    <w:rsid w:val="00B7715F"/>
    <w:rsid w:val="00B83CE0"/>
    <w:rsid w:val="00B844C7"/>
    <w:rsid w:val="00B86C52"/>
    <w:rsid w:val="00B93F26"/>
    <w:rsid w:val="00B94A22"/>
    <w:rsid w:val="00BB1397"/>
    <w:rsid w:val="00BB233B"/>
    <w:rsid w:val="00BC2D80"/>
    <w:rsid w:val="00BC7052"/>
    <w:rsid w:val="00BC7D5A"/>
    <w:rsid w:val="00BD11FD"/>
    <w:rsid w:val="00BE36D9"/>
    <w:rsid w:val="00BF51DD"/>
    <w:rsid w:val="00BF7246"/>
    <w:rsid w:val="00C03E69"/>
    <w:rsid w:val="00C03E73"/>
    <w:rsid w:val="00C047FC"/>
    <w:rsid w:val="00C15386"/>
    <w:rsid w:val="00C16486"/>
    <w:rsid w:val="00C218EC"/>
    <w:rsid w:val="00C2496B"/>
    <w:rsid w:val="00C31D60"/>
    <w:rsid w:val="00C34358"/>
    <w:rsid w:val="00C34A99"/>
    <w:rsid w:val="00C40D26"/>
    <w:rsid w:val="00C46525"/>
    <w:rsid w:val="00C4727E"/>
    <w:rsid w:val="00C57099"/>
    <w:rsid w:val="00C6396C"/>
    <w:rsid w:val="00C75361"/>
    <w:rsid w:val="00C77169"/>
    <w:rsid w:val="00C77718"/>
    <w:rsid w:val="00C83525"/>
    <w:rsid w:val="00C85BEF"/>
    <w:rsid w:val="00C92CDF"/>
    <w:rsid w:val="00C9702E"/>
    <w:rsid w:val="00CA2E6B"/>
    <w:rsid w:val="00CA308D"/>
    <w:rsid w:val="00CA3263"/>
    <w:rsid w:val="00CA5DAE"/>
    <w:rsid w:val="00CC156B"/>
    <w:rsid w:val="00CC4D13"/>
    <w:rsid w:val="00CD151E"/>
    <w:rsid w:val="00CD3DAA"/>
    <w:rsid w:val="00CE0526"/>
    <w:rsid w:val="00CE659A"/>
    <w:rsid w:val="00CF0C49"/>
    <w:rsid w:val="00CF333F"/>
    <w:rsid w:val="00D01857"/>
    <w:rsid w:val="00D045AE"/>
    <w:rsid w:val="00D05A14"/>
    <w:rsid w:val="00D209E0"/>
    <w:rsid w:val="00D21456"/>
    <w:rsid w:val="00D217C6"/>
    <w:rsid w:val="00D23729"/>
    <w:rsid w:val="00D26930"/>
    <w:rsid w:val="00D31946"/>
    <w:rsid w:val="00D330DE"/>
    <w:rsid w:val="00D33E26"/>
    <w:rsid w:val="00D401D7"/>
    <w:rsid w:val="00D63674"/>
    <w:rsid w:val="00D75F0C"/>
    <w:rsid w:val="00D7642D"/>
    <w:rsid w:val="00D84026"/>
    <w:rsid w:val="00D84EC3"/>
    <w:rsid w:val="00D85BAB"/>
    <w:rsid w:val="00D9383D"/>
    <w:rsid w:val="00DB777A"/>
    <w:rsid w:val="00DE765E"/>
    <w:rsid w:val="00DF2928"/>
    <w:rsid w:val="00E10B0B"/>
    <w:rsid w:val="00E15697"/>
    <w:rsid w:val="00E15D9A"/>
    <w:rsid w:val="00E16C72"/>
    <w:rsid w:val="00E179E9"/>
    <w:rsid w:val="00E17C7C"/>
    <w:rsid w:val="00E21886"/>
    <w:rsid w:val="00E237A8"/>
    <w:rsid w:val="00E23870"/>
    <w:rsid w:val="00E23EA5"/>
    <w:rsid w:val="00E33BEE"/>
    <w:rsid w:val="00E41DF7"/>
    <w:rsid w:val="00E43D75"/>
    <w:rsid w:val="00E44427"/>
    <w:rsid w:val="00E47AA6"/>
    <w:rsid w:val="00E50CA0"/>
    <w:rsid w:val="00E6252E"/>
    <w:rsid w:val="00E6774A"/>
    <w:rsid w:val="00E7021F"/>
    <w:rsid w:val="00E71907"/>
    <w:rsid w:val="00E72A5D"/>
    <w:rsid w:val="00E72CFA"/>
    <w:rsid w:val="00E75C05"/>
    <w:rsid w:val="00E94D3A"/>
    <w:rsid w:val="00E9728E"/>
    <w:rsid w:val="00EA5ADA"/>
    <w:rsid w:val="00EA7E86"/>
    <w:rsid w:val="00EB5784"/>
    <w:rsid w:val="00EE144C"/>
    <w:rsid w:val="00EE4759"/>
    <w:rsid w:val="00EF050C"/>
    <w:rsid w:val="00EF297B"/>
    <w:rsid w:val="00EF48B9"/>
    <w:rsid w:val="00F016CA"/>
    <w:rsid w:val="00F10A56"/>
    <w:rsid w:val="00F1368A"/>
    <w:rsid w:val="00F17FE3"/>
    <w:rsid w:val="00F244E4"/>
    <w:rsid w:val="00F35BAD"/>
    <w:rsid w:val="00F46A27"/>
    <w:rsid w:val="00F63D8B"/>
    <w:rsid w:val="00F67AA9"/>
    <w:rsid w:val="00F723BE"/>
    <w:rsid w:val="00F77250"/>
    <w:rsid w:val="00F844BA"/>
    <w:rsid w:val="00F85600"/>
    <w:rsid w:val="00F94ABC"/>
    <w:rsid w:val="00FA5A46"/>
    <w:rsid w:val="00FA6CAF"/>
    <w:rsid w:val="00FA767E"/>
    <w:rsid w:val="00FB10D1"/>
    <w:rsid w:val="00FB15C6"/>
    <w:rsid w:val="00FB4725"/>
    <w:rsid w:val="00FC0258"/>
    <w:rsid w:val="00FC5F6A"/>
    <w:rsid w:val="00FD2573"/>
    <w:rsid w:val="00FD5FB3"/>
    <w:rsid w:val="00FE3510"/>
    <w:rsid w:val="00FE3F62"/>
    <w:rsid w:val="00FF474F"/>
    <w:rsid w:val="00FF5B4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FE52D"/>
  <w15:docId w15:val="{72AEA18E-E9B4-CC47-92F3-ECA46280D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2">
    <w:name w:val="heading 2"/>
    <w:basedOn w:val="Norml"/>
    <w:next w:val="Norml"/>
    <w:link w:val="Cmsor2Char"/>
    <w:uiPriority w:val="9"/>
    <w:semiHidden/>
    <w:unhideWhenUsed/>
    <w:qFormat/>
    <w:rsid w:val="00E156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semiHidden/>
    <w:unhideWhenUsed/>
    <w:qFormat/>
    <w:rsid w:val="00E156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Cmsor4">
    <w:name w:val="heading 4"/>
    <w:basedOn w:val="Norml"/>
    <w:link w:val="Cmsor4Char"/>
    <w:uiPriority w:val="9"/>
    <w:qFormat/>
    <w:rsid w:val="00830C46"/>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4Char">
    <w:name w:val="Címsor 4 Char"/>
    <w:basedOn w:val="Bekezdsalapbettpusa"/>
    <w:link w:val="Cmsor4"/>
    <w:uiPriority w:val="9"/>
    <w:rsid w:val="00830C46"/>
    <w:rPr>
      <w:rFonts w:ascii="Times New Roman" w:eastAsia="Times New Roman" w:hAnsi="Times New Roman" w:cs="Times New Roman"/>
      <w:b/>
      <w:bCs/>
      <w:sz w:val="24"/>
      <w:szCs w:val="24"/>
      <w:lang w:eastAsia="hu-HU"/>
    </w:rPr>
  </w:style>
  <w:style w:type="paragraph" w:styleId="NormlWeb">
    <w:name w:val="Normal (Web)"/>
    <w:basedOn w:val="Norml"/>
    <w:uiPriority w:val="99"/>
    <w:semiHidden/>
    <w:unhideWhenUsed/>
    <w:rsid w:val="00830C4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tab-span">
    <w:name w:val="apple-tab-span"/>
    <w:basedOn w:val="Bekezdsalapbettpusa"/>
    <w:rsid w:val="00830C46"/>
  </w:style>
  <w:style w:type="paragraph" w:styleId="Listaszerbekezds">
    <w:name w:val="List Paragraph"/>
    <w:basedOn w:val="Norml"/>
    <w:uiPriority w:val="34"/>
    <w:qFormat/>
    <w:rsid w:val="00BF7246"/>
    <w:pPr>
      <w:ind w:left="720"/>
      <w:contextualSpacing/>
    </w:pPr>
  </w:style>
  <w:style w:type="paragraph" w:styleId="Vltozat">
    <w:name w:val="Revision"/>
    <w:hidden/>
    <w:uiPriority w:val="99"/>
    <w:semiHidden/>
    <w:rsid w:val="00713532"/>
    <w:pPr>
      <w:spacing w:after="0" w:line="240" w:lineRule="auto"/>
    </w:pPr>
  </w:style>
  <w:style w:type="character" w:styleId="Jegyzethivatkozs">
    <w:name w:val="annotation reference"/>
    <w:basedOn w:val="Bekezdsalapbettpusa"/>
    <w:uiPriority w:val="99"/>
    <w:unhideWhenUsed/>
    <w:rsid w:val="004B7108"/>
    <w:rPr>
      <w:sz w:val="16"/>
      <w:szCs w:val="16"/>
    </w:rPr>
  </w:style>
  <w:style w:type="paragraph" w:styleId="Jegyzetszveg">
    <w:name w:val="annotation text"/>
    <w:basedOn w:val="Norml"/>
    <w:link w:val="JegyzetszvegChar"/>
    <w:uiPriority w:val="99"/>
    <w:unhideWhenUsed/>
    <w:rsid w:val="004B7108"/>
    <w:pPr>
      <w:spacing w:line="240" w:lineRule="auto"/>
    </w:pPr>
    <w:rPr>
      <w:sz w:val="20"/>
      <w:szCs w:val="20"/>
    </w:rPr>
  </w:style>
  <w:style w:type="character" w:customStyle="1" w:styleId="JegyzetszvegChar">
    <w:name w:val="Jegyzetszöveg Char"/>
    <w:basedOn w:val="Bekezdsalapbettpusa"/>
    <w:link w:val="Jegyzetszveg"/>
    <w:uiPriority w:val="99"/>
    <w:rsid w:val="004B7108"/>
    <w:rPr>
      <w:sz w:val="20"/>
      <w:szCs w:val="20"/>
    </w:rPr>
  </w:style>
  <w:style w:type="paragraph" w:styleId="Megjegyzstrgya">
    <w:name w:val="annotation subject"/>
    <w:basedOn w:val="Jegyzetszveg"/>
    <w:next w:val="Jegyzetszveg"/>
    <w:link w:val="MegjegyzstrgyaChar"/>
    <w:uiPriority w:val="99"/>
    <w:semiHidden/>
    <w:unhideWhenUsed/>
    <w:rsid w:val="004B7108"/>
    <w:rPr>
      <w:b/>
      <w:bCs/>
    </w:rPr>
  </w:style>
  <w:style w:type="character" w:customStyle="1" w:styleId="MegjegyzstrgyaChar">
    <w:name w:val="Megjegyzés tárgya Char"/>
    <w:basedOn w:val="JegyzetszvegChar"/>
    <w:link w:val="Megjegyzstrgya"/>
    <w:uiPriority w:val="99"/>
    <w:semiHidden/>
    <w:rsid w:val="004B7108"/>
    <w:rPr>
      <w:b/>
      <w:bCs/>
      <w:sz w:val="20"/>
      <w:szCs w:val="20"/>
    </w:rPr>
  </w:style>
  <w:style w:type="paragraph" w:styleId="Buborkszveg">
    <w:name w:val="Balloon Text"/>
    <w:basedOn w:val="Norml"/>
    <w:link w:val="BuborkszvegChar"/>
    <w:uiPriority w:val="99"/>
    <w:semiHidden/>
    <w:unhideWhenUsed/>
    <w:rsid w:val="00AE0DA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E0DAF"/>
    <w:rPr>
      <w:rFonts w:ascii="Tahoma" w:hAnsi="Tahoma" w:cs="Tahoma"/>
      <w:sz w:val="16"/>
      <w:szCs w:val="16"/>
    </w:rPr>
  </w:style>
  <w:style w:type="paragraph" w:styleId="Nincstrkz">
    <w:name w:val="No Spacing"/>
    <w:uiPriority w:val="1"/>
    <w:qFormat/>
    <w:rsid w:val="00B83CE0"/>
    <w:pPr>
      <w:spacing w:after="0" w:line="240" w:lineRule="auto"/>
    </w:pPr>
  </w:style>
  <w:style w:type="character" w:customStyle="1" w:styleId="cf01">
    <w:name w:val="cf01"/>
    <w:basedOn w:val="Bekezdsalapbettpusa"/>
    <w:rsid w:val="00EF050C"/>
    <w:rPr>
      <w:rFonts w:ascii="Segoe UI" w:hAnsi="Segoe UI" w:cs="Segoe UI" w:hint="default"/>
      <w:sz w:val="18"/>
      <w:szCs w:val="18"/>
    </w:rPr>
  </w:style>
  <w:style w:type="paragraph" w:styleId="lfej">
    <w:name w:val="header"/>
    <w:basedOn w:val="Norml"/>
    <w:link w:val="lfejChar"/>
    <w:uiPriority w:val="99"/>
    <w:unhideWhenUsed/>
    <w:rsid w:val="001856FC"/>
    <w:pPr>
      <w:tabs>
        <w:tab w:val="center" w:pos="4536"/>
        <w:tab w:val="right" w:pos="9072"/>
      </w:tabs>
      <w:spacing w:after="0" w:line="240" w:lineRule="auto"/>
    </w:pPr>
  </w:style>
  <w:style w:type="character" w:customStyle="1" w:styleId="lfejChar">
    <w:name w:val="Élőfej Char"/>
    <w:basedOn w:val="Bekezdsalapbettpusa"/>
    <w:link w:val="lfej"/>
    <w:uiPriority w:val="99"/>
    <w:rsid w:val="001856FC"/>
  </w:style>
  <w:style w:type="paragraph" w:styleId="llb">
    <w:name w:val="footer"/>
    <w:basedOn w:val="Norml"/>
    <w:link w:val="llbChar"/>
    <w:uiPriority w:val="99"/>
    <w:unhideWhenUsed/>
    <w:rsid w:val="001856FC"/>
    <w:pPr>
      <w:tabs>
        <w:tab w:val="center" w:pos="4536"/>
        <w:tab w:val="right" w:pos="9072"/>
      </w:tabs>
      <w:spacing w:after="0" w:line="240" w:lineRule="auto"/>
    </w:pPr>
  </w:style>
  <w:style w:type="character" w:customStyle="1" w:styleId="llbChar">
    <w:name w:val="Élőláb Char"/>
    <w:basedOn w:val="Bekezdsalapbettpusa"/>
    <w:link w:val="llb"/>
    <w:uiPriority w:val="99"/>
    <w:rsid w:val="001856FC"/>
  </w:style>
  <w:style w:type="paragraph" w:styleId="HTML-kntformzott">
    <w:name w:val="HTML Preformatted"/>
    <w:basedOn w:val="Norml"/>
    <w:link w:val="HTML-kntformzottChar"/>
    <w:uiPriority w:val="99"/>
    <w:semiHidden/>
    <w:unhideWhenUsed/>
    <w:rsid w:val="001856FC"/>
    <w:pPr>
      <w:spacing w:after="0" w:line="240" w:lineRule="auto"/>
    </w:pPr>
    <w:rPr>
      <w:rFonts w:ascii="Consolas" w:hAnsi="Consolas"/>
      <w:sz w:val="20"/>
      <w:szCs w:val="20"/>
    </w:rPr>
  </w:style>
  <w:style w:type="character" w:customStyle="1" w:styleId="HTML-kntformzottChar">
    <w:name w:val="HTML-ként formázott Char"/>
    <w:basedOn w:val="Bekezdsalapbettpusa"/>
    <w:link w:val="HTML-kntformzott"/>
    <w:uiPriority w:val="99"/>
    <w:semiHidden/>
    <w:rsid w:val="001856FC"/>
    <w:rPr>
      <w:rFonts w:ascii="Consolas" w:hAnsi="Consolas"/>
      <w:sz w:val="20"/>
      <w:szCs w:val="20"/>
    </w:rPr>
  </w:style>
  <w:style w:type="character" w:customStyle="1" w:styleId="Cmsor2Char">
    <w:name w:val="Címsor 2 Char"/>
    <w:basedOn w:val="Bekezdsalapbettpusa"/>
    <w:link w:val="Cmsor2"/>
    <w:uiPriority w:val="9"/>
    <w:semiHidden/>
    <w:rsid w:val="00E15697"/>
    <w:rPr>
      <w:rFonts w:asciiTheme="majorHAnsi" w:eastAsiaTheme="majorEastAsia" w:hAnsiTheme="majorHAnsi" w:cstheme="majorBidi"/>
      <w:color w:val="2F5496" w:themeColor="accent1" w:themeShade="BF"/>
      <w:sz w:val="26"/>
      <w:szCs w:val="26"/>
    </w:rPr>
  </w:style>
  <w:style w:type="character" w:customStyle="1" w:styleId="Cmsor3Char">
    <w:name w:val="Címsor 3 Char"/>
    <w:basedOn w:val="Bekezdsalapbettpusa"/>
    <w:link w:val="Cmsor3"/>
    <w:uiPriority w:val="9"/>
    <w:semiHidden/>
    <w:rsid w:val="00E1569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64321">
      <w:bodyDiv w:val="1"/>
      <w:marLeft w:val="0"/>
      <w:marRight w:val="0"/>
      <w:marTop w:val="0"/>
      <w:marBottom w:val="0"/>
      <w:divBdr>
        <w:top w:val="none" w:sz="0" w:space="0" w:color="auto"/>
        <w:left w:val="none" w:sz="0" w:space="0" w:color="auto"/>
        <w:bottom w:val="none" w:sz="0" w:space="0" w:color="auto"/>
        <w:right w:val="none" w:sz="0" w:space="0" w:color="auto"/>
      </w:divBdr>
      <w:divsChild>
        <w:div w:id="771241453">
          <w:marLeft w:val="0"/>
          <w:marRight w:val="0"/>
          <w:marTop w:val="0"/>
          <w:marBottom w:val="0"/>
          <w:divBdr>
            <w:top w:val="none" w:sz="0" w:space="0" w:color="auto"/>
            <w:left w:val="none" w:sz="0" w:space="0" w:color="auto"/>
            <w:bottom w:val="none" w:sz="0" w:space="0" w:color="auto"/>
            <w:right w:val="none" w:sz="0" w:space="0" w:color="auto"/>
          </w:divBdr>
        </w:div>
        <w:div w:id="1413505776">
          <w:marLeft w:val="0"/>
          <w:marRight w:val="0"/>
          <w:marTop w:val="0"/>
          <w:marBottom w:val="0"/>
          <w:divBdr>
            <w:top w:val="none" w:sz="0" w:space="0" w:color="auto"/>
            <w:left w:val="none" w:sz="0" w:space="0" w:color="auto"/>
            <w:bottom w:val="none" w:sz="0" w:space="0" w:color="auto"/>
            <w:right w:val="none" w:sz="0" w:space="0" w:color="auto"/>
          </w:divBdr>
        </w:div>
        <w:div w:id="733360777">
          <w:marLeft w:val="0"/>
          <w:marRight w:val="0"/>
          <w:marTop w:val="0"/>
          <w:marBottom w:val="0"/>
          <w:divBdr>
            <w:top w:val="none" w:sz="0" w:space="0" w:color="auto"/>
            <w:left w:val="none" w:sz="0" w:space="0" w:color="auto"/>
            <w:bottom w:val="none" w:sz="0" w:space="0" w:color="auto"/>
            <w:right w:val="none" w:sz="0" w:space="0" w:color="auto"/>
          </w:divBdr>
        </w:div>
        <w:div w:id="1357149536">
          <w:marLeft w:val="0"/>
          <w:marRight w:val="0"/>
          <w:marTop w:val="0"/>
          <w:marBottom w:val="0"/>
          <w:divBdr>
            <w:top w:val="none" w:sz="0" w:space="0" w:color="auto"/>
            <w:left w:val="none" w:sz="0" w:space="0" w:color="auto"/>
            <w:bottom w:val="none" w:sz="0" w:space="0" w:color="auto"/>
            <w:right w:val="none" w:sz="0" w:space="0" w:color="auto"/>
          </w:divBdr>
        </w:div>
      </w:divsChild>
    </w:div>
    <w:div w:id="178277442">
      <w:bodyDiv w:val="1"/>
      <w:marLeft w:val="0"/>
      <w:marRight w:val="0"/>
      <w:marTop w:val="0"/>
      <w:marBottom w:val="0"/>
      <w:divBdr>
        <w:top w:val="none" w:sz="0" w:space="0" w:color="auto"/>
        <w:left w:val="none" w:sz="0" w:space="0" w:color="auto"/>
        <w:bottom w:val="none" w:sz="0" w:space="0" w:color="auto"/>
        <w:right w:val="none" w:sz="0" w:space="0" w:color="auto"/>
      </w:divBdr>
    </w:div>
    <w:div w:id="1669365044">
      <w:bodyDiv w:val="1"/>
      <w:marLeft w:val="0"/>
      <w:marRight w:val="0"/>
      <w:marTop w:val="0"/>
      <w:marBottom w:val="0"/>
      <w:divBdr>
        <w:top w:val="none" w:sz="0" w:space="0" w:color="auto"/>
        <w:left w:val="none" w:sz="0" w:space="0" w:color="auto"/>
        <w:bottom w:val="none" w:sz="0" w:space="0" w:color="auto"/>
        <w:right w:val="none" w:sz="0" w:space="0" w:color="auto"/>
      </w:divBdr>
      <w:divsChild>
        <w:div w:id="2097244618">
          <w:marLeft w:val="0"/>
          <w:marRight w:val="0"/>
          <w:marTop w:val="0"/>
          <w:marBottom w:val="0"/>
          <w:divBdr>
            <w:top w:val="none" w:sz="0" w:space="0" w:color="auto"/>
            <w:left w:val="none" w:sz="0" w:space="0" w:color="auto"/>
            <w:bottom w:val="none" w:sz="0" w:space="0" w:color="auto"/>
            <w:right w:val="none" w:sz="0" w:space="0" w:color="auto"/>
          </w:divBdr>
        </w:div>
        <w:div w:id="154954999">
          <w:marLeft w:val="0"/>
          <w:marRight w:val="0"/>
          <w:marTop w:val="0"/>
          <w:marBottom w:val="0"/>
          <w:divBdr>
            <w:top w:val="none" w:sz="0" w:space="0" w:color="auto"/>
            <w:left w:val="none" w:sz="0" w:space="0" w:color="auto"/>
            <w:bottom w:val="none" w:sz="0" w:space="0" w:color="auto"/>
            <w:right w:val="none" w:sz="0" w:space="0" w:color="auto"/>
          </w:divBdr>
        </w:div>
        <w:div w:id="1870028375">
          <w:marLeft w:val="0"/>
          <w:marRight w:val="0"/>
          <w:marTop w:val="0"/>
          <w:marBottom w:val="0"/>
          <w:divBdr>
            <w:top w:val="none" w:sz="0" w:space="0" w:color="auto"/>
            <w:left w:val="none" w:sz="0" w:space="0" w:color="auto"/>
            <w:bottom w:val="none" w:sz="0" w:space="0" w:color="auto"/>
            <w:right w:val="none" w:sz="0" w:space="0" w:color="auto"/>
          </w:divBdr>
        </w:div>
        <w:div w:id="1252854821">
          <w:marLeft w:val="0"/>
          <w:marRight w:val="0"/>
          <w:marTop w:val="0"/>
          <w:marBottom w:val="0"/>
          <w:divBdr>
            <w:top w:val="none" w:sz="0" w:space="0" w:color="auto"/>
            <w:left w:val="none" w:sz="0" w:space="0" w:color="auto"/>
            <w:bottom w:val="none" w:sz="0" w:space="0" w:color="auto"/>
            <w:right w:val="none" w:sz="0" w:space="0" w:color="auto"/>
          </w:divBdr>
        </w:div>
      </w:divsChild>
    </w:div>
    <w:div w:id="1697847841">
      <w:bodyDiv w:val="1"/>
      <w:marLeft w:val="0"/>
      <w:marRight w:val="0"/>
      <w:marTop w:val="0"/>
      <w:marBottom w:val="0"/>
      <w:divBdr>
        <w:top w:val="none" w:sz="0" w:space="0" w:color="auto"/>
        <w:left w:val="none" w:sz="0" w:space="0" w:color="auto"/>
        <w:bottom w:val="none" w:sz="0" w:space="0" w:color="auto"/>
        <w:right w:val="none" w:sz="0" w:space="0" w:color="auto"/>
      </w:divBdr>
    </w:div>
    <w:div w:id="188016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A8F15-FA47-47D6-9578-3CA88FFE8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883</Words>
  <Characters>6100</Characters>
  <Application>Microsoft Office Word</Application>
  <DocSecurity>0</DocSecurity>
  <Lines>50</Lines>
  <Paragraphs>13</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bence nagyistok</dc:creator>
  <cp:lastModifiedBy>Önkormányzat Pér</cp:lastModifiedBy>
  <cp:revision>8</cp:revision>
  <cp:lastPrinted>2023-08-31T12:33:00Z</cp:lastPrinted>
  <dcterms:created xsi:type="dcterms:W3CDTF">2023-08-31T11:10:00Z</dcterms:created>
  <dcterms:modified xsi:type="dcterms:W3CDTF">2023-09-02T05:31:00Z</dcterms:modified>
</cp:coreProperties>
</file>